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228CD">
      <w:pPr>
        <w:pStyle w:val="1"/>
        <w:rPr>
          <w:rFonts w:eastAsia="Times New Roman"/>
        </w:rPr>
      </w:pPr>
      <w:r>
        <w:rPr>
          <w:rFonts w:eastAsia="Times New Roman"/>
        </w:rPr>
        <w:t>Показатели общего объема импорта. Страны-поставщики</w:t>
      </w:r>
    </w:p>
    <w:p w:rsidR="00000000" w:rsidRDefault="00A228CD">
      <w:pPr>
        <w:pStyle w:val="right"/>
      </w:pPr>
      <w:r>
        <w:t xml:space="preserve">Приложение к Методическим рекомендациям по подготовке заявления о применении специальной защитной меры </w:t>
      </w:r>
    </w:p>
    <w:p w:rsidR="00000000" w:rsidRDefault="00A228CD">
      <w:pPr>
        <w:pStyle w:val="right"/>
        <w:spacing w:after="240" w:afterAutospacing="0"/>
      </w:pPr>
      <w:r>
        <w:t xml:space="preserve">Таблица 3.2 </w:t>
      </w:r>
    </w:p>
    <w:p w:rsidR="00000000" w:rsidRDefault="00A228CD">
      <w:pPr>
        <w:pStyle w:val="HTML"/>
      </w:pPr>
      <w:r>
        <w:t>---------------------------------------------------------------------------</w:t>
      </w:r>
    </w:p>
    <w:p w:rsidR="00000000" w:rsidRDefault="00A228CD">
      <w:pPr>
        <w:pStyle w:val="HTML"/>
      </w:pPr>
      <w:r>
        <w:t>¦        Показатель        ¦ Ед. ¦ ... ¦... ¦ ... ¦Аналогичный ¦ Истекший ¦</w:t>
      </w:r>
    </w:p>
    <w:p w:rsidR="00000000" w:rsidRDefault="00A228CD">
      <w:pPr>
        <w:pStyle w:val="HTML"/>
      </w:pPr>
      <w:r>
        <w:t>¦                          ¦ изм.¦ год ¦год ¦ год ¦ период ... ¦период ...¦</w:t>
      </w:r>
    </w:p>
    <w:p w:rsidR="00000000" w:rsidRDefault="00A228CD">
      <w:pPr>
        <w:pStyle w:val="HTML"/>
      </w:pPr>
      <w:r>
        <w:t>¦                          ¦</w:t>
      </w:r>
      <w:r>
        <w:t xml:space="preserve">     ¦     ¦    ¦     ¦    года    ¦   года   ¦</w:t>
      </w:r>
    </w:p>
    <w:p w:rsidR="00000000" w:rsidRDefault="00A228CD">
      <w:pPr>
        <w:pStyle w:val="HTML"/>
      </w:pPr>
      <w:r>
        <w:t>+--------------------------+-----+-----+----+-----+------------+----------+</w:t>
      </w:r>
    </w:p>
    <w:p w:rsidR="00000000" w:rsidRDefault="00A228CD">
      <w:pPr>
        <w:pStyle w:val="HTML"/>
      </w:pPr>
      <w:r>
        <w:t>¦Общий объем импорта       ¦тонн ¦     ¦    ¦     ¦            ¦          ¦</w:t>
      </w:r>
    </w:p>
    <w:p w:rsidR="00000000" w:rsidRDefault="00A228CD">
      <w:pPr>
        <w:pStyle w:val="HTML"/>
      </w:pPr>
      <w:r>
        <w:t>+--------------------------+-----+-----+----+-----+-----</w:t>
      </w:r>
      <w:r>
        <w:t>-------+----------+</w:t>
      </w:r>
    </w:p>
    <w:p w:rsidR="00000000" w:rsidRDefault="00A228CD">
      <w:pPr>
        <w:pStyle w:val="HTML"/>
      </w:pPr>
      <w:r>
        <w:t>¦    Страна 1              ¦тонн ¦     ¦    ¦     ¦            ¦          ¦</w:t>
      </w:r>
    </w:p>
    <w:p w:rsidR="00000000" w:rsidRDefault="00A228CD">
      <w:pPr>
        <w:pStyle w:val="HTML"/>
      </w:pPr>
      <w:r>
        <w:t>+--------------------------+-----+-----+----+-----+------------+----------+</w:t>
      </w:r>
    </w:p>
    <w:p w:rsidR="00000000" w:rsidRDefault="00A228CD">
      <w:pPr>
        <w:pStyle w:val="HTML"/>
      </w:pPr>
      <w:r>
        <w:t>¦    Страна 2              ¦тонн ¦     ¦    ¦     ¦            ¦          ¦</w:t>
      </w:r>
    </w:p>
    <w:p w:rsidR="00000000" w:rsidRDefault="00A228CD">
      <w:pPr>
        <w:pStyle w:val="HTML"/>
      </w:pPr>
      <w:r>
        <w:t>+-------</w:t>
      </w:r>
      <w:r>
        <w:t>-------------------+-----+-----+----+-----+------------+----------+</w:t>
      </w:r>
    </w:p>
    <w:p w:rsidR="00000000" w:rsidRDefault="00A228CD">
      <w:pPr>
        <w:pStyle w:val="HTML"/>
      </w:pPr>
      <w:r>
        <w:t>¦    ...                   ¦тонн ¦     ¦    ¦     ¦            ¦          ¦</w:t>
      </w:r>
    </w:p>
    <w:p w:rsidR="00000000" w:rsidRDefault="00A228CD">
      <w:pPr>
        <w:pStyle w:val="HTML"/>
      </w:pPr>
      <w:r>
        <w:t>+--------------------------+-----+-----+----+-----+------------+----------+</w:t>
      </w:r>
    </w:p>
    <w:p w:rsidR="00000000" w:rsidRDefault="00A228CD">
      <w:pPr>
        <w:pStyle w:val="HTML"/>
      </w:pPr>
      <w:r>
        <w:t xml:space="preserve">¦Доли в общем объеме импорта        </w:t>
      </w:r>
      <w:r>
        <w:t xml:space="preserve">                                      ¦</w:t>
      </w:r>
    </w:p>
    <w:p w:rsidR="00000000" w:rsidRDefault="00A228CD">
      <w:pPr>
        <w:pStyle w:val="HTML"/>
      </w:pPr>
      <w:r>
        <w:t>+-------------------------------------------------------------------------+</w:t>
      </w:r>
    </w:p>
    <w:p w:rsidR="00000000" w:rsidRDefault="00A228CD">
      <w:pPr>
        <w:pStyle w:val="HTML"/>
      </w:pPr>
      <w:r>
        <w:t>¦    Страна 1              ¦  %  ¦     ¦    ¦     ¦            ¦          ¦</w:t>
      </w:r>
    </w:p>
    <w:p w:rsidR="00000000" w:rsidRDefault="00A228CD">
      <w:pPr>
        <w:pStyle w:val="HTML"/>
      </w:pPr>
      <w:r>
        <w:t>+--------------------------+-----+-----+----+-----+------------+</w:t>
      </w:r>
      <w:r>
        <w:t>----------+</w:t>
      </w:r>
    </w:p>
    <w:p w:rsidR="00000000" w:rsidRDefault="00A228CD">
      <w:pPr>
        <w:pStyle w:val="HTML"/>
      </w:pPr>
      <w:r>
        <w:t>¦    Страна 2              ¦  %  ¦     ¦    ¦     ¦            ¦          ¦</w:t>
      </w:r>
    </w:p>
    <w:p w:rsidR="00000000" w:rsidRDefault="00A228CD">
      <w:pPr>
        <w:pStyle w:val="HTML"/>
      </w:pPr>
      <w:r>
        <w:t>+--------------------------+-----+-----+----+-----+------------+----------+</w:t>
      </w:r>
    </w:p>
    <w:p w:rsidR="00000000" w:rsidRDefault="00A228CD">
      <w:pPr>
        <w:pStyle w:val="HTML"/>
      </w:pPr>
      <w:r>
        <w:t>¦    ...                   ¦  %  ¦     ¦    ¦     ¦            ¦          ¦</w:t>
      </w:r>
    </w:p>
    <w:p w:rsidR="00000000" w:rsidRDefault="00A228CD">
      <w:pPr>
        <w:pStyle w:val="HTML"/>
      </w:pPr>
      <w:r>
        <w:t>----------------</w:t>
      </w:r>
      <w:r>
        <w:t>-----------+-----+-----+----+-----+------------+-----------</w:t>
      </w:r>
    </w:p>
    <w:p w:rsidR="00000000" w:rsidRDefault="00A228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28CD">
      <w:pPr>
        <w:pStyle w:val="right"/>
      </w:pPr>
      <w:r>
        <w:t>Источник - Методические рекомендации Евразийской экономической комиссии от 26.10.2012</w:t>
      </w:r>
    </w:p>
    <w:p w:rsidR="00000000" w:rsidRDefault="00A228C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</w:t>
      </w:r>
      <w:r>
        <w:rPr>
          <w:rFonts w:ascii="Times New Roman" w:eastAsia="Times New Roman" w:hAnsi="Times New Roman"/>
          <w:sz w:val="24"/>
          <w:szCs w:val="24"/>
        </w:rPr>
        <w:t xml:space="preserve">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https://порядокправа.рф/obrazecy/pokazateli_obshhego_obema_importa_strany_postavshhiki.htm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28CD"/>
    <w:rsid w:val="00A228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E237F03-8AB9-4543-A34F-FD14CA18A7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kazateli_obshhego_obema_importa_strany_postavshhi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322</Words>
  <Characters>1836</Characters>
  <Application>Microsoft Office Word</Application>
  <DocSecurity>0</DocSecurity>
  <Lines>15</Lines>
  <Paragraphs>4</Paragraphs>
  <ScaleCrop>false</ScaleCrop>
  <Company/>
  <LinksUpToDate>false</LinksUpToDate>
  <CharactersWithSpaces>2154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Показатели общего объема импорта. Страны-поставщики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2022-08-14T17:43:00Z</dcterms:created>
  <dcterms:modified xsi:type="dcterms:W3CDTF">2022-08-14T17:43:00Z</dcterms:modified>
</cp:coreProperties>
</file>