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03B">
      <w:pPr>
        <w:pStyle w:val="1"/>
        <w:rPr>
          <w:rFonts w:eastAsia="Times New Roman"/>
        </w:rPr>
      </w:pPr>
      <w:r>
        <w:rPr>
          <w:rFonts w:eastAsia="Times New Roman"/>
        </w:rPr>
        <w:t>Показатели бюджетной росписи по распорядителю средств федерального бюджета, подведомственного ФНС России, на текущий финансовый год и на плановый период</w:t>
      </w:r>
    </w:p>
    <w:p w:rsidR="00000000" w:rsidRDefault="0067103B">
      <w:pPr>
        <w:pStyle w:val="right"/>
      </w:pPr>
      <w:r>
        <w:t xml:space="preserve">Приложение N 1 к Порядку составления, утверждения и ведения бюджетной росписи и лимитов бюджетных обязательств Федеральной налоговой службы и бюджетных росписей и лимитов бюджетных обязательств распорядителей средств федерального бюджета, подведомственных </w:t>
      </w:r>
      <w:r>
        <w:t>ФНС России</w:t>
      </w:r>
    </w:p>
    <w:p w:rsidR="00000000" w:rsidRDefault="00671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03B">
      <w:pPr>
        <w:pStyle w:val="HTML"/>
      </w:pPr>
      <w:r>
        <w:t xml:space="preserve">                       ПОКАЗАТЕЛИ БЮДЖЕТНОЙ РОСПИСИ</w:t>
      </w:r>
    </w:p>
    <w:p w:rsidR="00000000" w:rsidRDefault="0067103B">
      <w:pPr>
        <w:pStyle w:val="HTML"/>
      </w:pPr>
      <w:r>
        <w:t>на _____________________________________________</w:t>
      </w:r>
    </w:p>
    <w:p w:rsidR="00000000" w:rsidRDefault="0067103B">
      <w:pPr>
        <w:pStyle w:val="HTML"/>
      </w:pPr>
      <w:r>
        <w:t>(текущий финансовый год и на плановый период)</w:t>
      </w:r>
    </w:p>
    <w:p w:rsidR="00000000" w:rsidRDefault="0067103B">
      <w:pPr>
        <w:pStyle w:val="HTML"/>
      </w:pPr>
    </w:p>
    <w:p w:rsidR="00000000" w:rsidRDefault="0067103B">
      <w:pPr>
        <w:pStyle w:val="HTML"/>
      </w:pPr>
      <w:r>
        <w:t>коды</w:t>
      </w:r>
    </w:p>
    <w:p w:rsidR="00000000" w:rsidRDefault="0067103B">
      <w:pPr>
        <w:pStyle w:val="HTML"/>
      </w:pPr>
      <w:r>
        <w:t>------</w:t>
      </w:r>
    </w:p>
    <w:p w:rsidR="00000000" w:rsidRDefault="0067103B">
      <w:pPr>
        <w:pStyle w:val="HTML"/>
      </w:pPr>
      <w:r>
        <w:t>Главный распорядитель средств                                        ¦    ¦</w:t>
      </w:r>
    </w:p>
    <w:p w:rsidR="00000000" w:rsidRDefault="0067103B">
      <w:pPr>
        <w:pStyle w:val="HTML"/>
      </w:pPr>
      <w:r>
        <w:t>федераль</w:t>
      </w:r>
      <w:r>
        <w:t>ного бюджета (главный                                        ¦    ¦</w:t>
      </w:r>
    </w:p>
    <w:p w:rsidR="00000000" w:rsidRDefault="0067103B">
      <w:pPr>
        <w:pStyle w:val="HTML"/>
      </w:pPr>
      <w:r>
        <w:t>администратор финансирования   ФЕДЕРАЛЬНАЯ НАЛОГОВАЯ СЛУЖБА    Глава ¦182 ¦</w:t>
      </w:r>
    </w:p>
    <w:p w:rsidR="00000000" w:rsidRDefault="0067103B">
      <w:pPr>
        <w:pStyle w:val="HTML"/>
      </w:pPr>
      <w:r>
        <w:t>дефицита федерального бюджета) ____________________________    по БК ¦    ¦</w:t>
      </w:r>
    </w:p>
    <w:p w:rsidR="00000000" w:rsidRDefault="0067103B">
      <w:pPr>
        <w:pStyle w:val="HTML"/>
      </w:pPr>
      <w:r>
        <w:t>+----+</w:t>
      </w:r>
    </w:p>
    <w:p w:rsidR="00000000" w:rsidRDefault="0067103B">
      <w:pPr>
        <w:pStyle w:val="HTML"/>
      </w:pPr>
      <w:r>
        <w:t xml:space="preserve">Единица измерения: тыс. руб. </w:t>
      </w:r>
      <w:r>
        <w:t xml:space="preserve">                                по ОКЕИ ¦384 ¦</w:t>
      </w:r>
    </w:p>
    <w:p w:rsidR="00000000" w:rsidRDefault="0067103B">
      <w:pPr>
        <w:pStyle w:val="HTML"/>
      </w:pPr>
      <w:r>
        <w:t>------</w:t>
      </w:r>
    </w:p>
    <w:p w:rsidR="00000000" w:rsidRDefault="0067103B">
      <w:pPr>
        <w:pStyle w:val="HTML"/>
      </w:pPr>
    </w:p>
    <w:p w:rsidR="00000000" w:rsidRDefault="0067103B">
      <w:pPr>
        <w:pStyle w:val="HTML"/>
      </w:pPr>
      <w:r>
        <w:t>I. РАСХОДЫ ФЕДЕРАЛЬНОГО БЮДЖЕТА</w:t>
      </w:r>
    </w:p>
    <w:p w:rsidR="00000000" w:rsidRDefault="0067103B">
      <w:pPr>
        <w:pStyle w:val="HTML"/>
      </w:pPr>
    </w:p>
    <w:p w:rsidR="00000000" w:rsidRDefault="0067103B">
      <w:pPr>
        <w:pStyle w:val="HTML"/>
      </w:pPr>
      <w:r>
        <w:t>---------------------------------------------------------------------------</w:t>
      </w:r>
    </w:p>
    <w:p w:rsidR="00000000" w:rsidRDefault="0067103B">
      <w:pPr>
        <w:pStyle w:val="HTML"/>
      </w:pPr>
      <w:r>
        <w:t>¦Наимено-¦Код распоряди-¦  Код по бюджетной классификации  ¦ Сумма на год ¦</w:t>
      </w:r>
    </w:p>
    <w:p w:rsidR="00000000" w:rsidRDefault="0067103B">
      <w:pPr>
        <w:pStyle w:val="HTML"/>
      </w:pPr>
      <w:r>
        <w:t>¦вание   ¦теля (</w:t>
      </w:r>
      <w:r>
        <w:t>получа- +----------------------------------+--------------+</w:t>
      </w:r>
    </w:p>
    <w:p w:rsidR="00000000" w:rsidRDefault="0067103B">
      <w:pPr>
        <w:pStyle w:val="HTML"/>
      </w:pPr>
      <w:r>
        <w:t>¦показа- ¦теля) средств ¦раз-¦под-¦целевой¦вида ¦операции  ¦ на ¦ на ¦ на ¦</w:t>
      </w:r>
    </w:p>
    <w:p w:rsidR="00000000" w:rsidRDefault="0067103B">
      <w:pPr>
        <w:pStyle w:val="HTML"/>
      </w:pPr>
      <w:r>
        <w:t>¦теля    ¦федерального  ¦дела¦раз-¦статьи ¦рас- ¦сектора   ¦____¦____¦____¦</w:t>
      </w:r>
    </w:p>
    <w:p w:rsidR="00000000" w:rsidRDefault="0067103B">
      <w:pPr>
        <w:pStyle w:val="HTML"/>
      </w:pPr>
      <w:r>
        <w:t>¦        ¦бюджета по    ¦    ¦дела¦       ¦х</w:t>
      </w:r>
      <w:r>
        <w:t>одов¦государст-¦год ¦год ¦год ¦</w:t>
      </w:r>
    </w:p>
    <w:p w:rsidR="00000000" w:rsidRDefault="0067103B">
      <w:pPr>
        <w:pStyle w:val="HTML"/>
      </w:pPr>
      <w:r>
        <w:t>¦        ¦Сводному      ¦    ¦    ¦       ¦     ¦венного   ¦    ¦    ¦    ¦</w:t>
      </w:r>
    </w:p>
    <w:p w:rsidR="00000000" w:rsidRDefault="0067103B">
      <w:pPr>
        <w:pStyle w:val="HTML"/>
      </w:pPr>
      <w:r>
        <w:t>¦        ¦реестру       ¦    ¦    ¦       ¦     ¦управления¦    ¦    ¦    ¦</w:t>
      </w:r>
    </w:p>
    <w:p w:rsidR="00000000" w:rsidRDefault="0067103B">
      <w:pPr>
        <w:pStyle w:val="HTML"/>
      </w:pPr>
      <w:r>
        <w:t>+--------+--------------+----+----+-------+-----+----------+----+----+--</w:t>
      </w:r>
      <w:r>
        <w:t>--+</w:t>
      </w:r>
    </w:p>
    <w:p w:rsidR="00000000" w:rsidRDefault="0067103B">
      <w:pPr>
        <w:pStyle w:val="HTML"/>
      </w:pPr>
      <w:r>
        <w:t>¦   1    ¦      2       ¦ 3  ¦ 4  ¦   5   ¦  6  ¦    7     ¦ 8  ¦ 9  ¦ 10 ¦</w:t>
      </w:r>
    </w:p>
    <w:p w:rsidR="00000000" w:rsidRDefault="0067103B">
      <w:pPr>
        <w:pStyle w:val="HTML"/>
      </w:pPr>
      <w:r>
        <w:t>+--------+--------------+----+----+-------+-----+----------+----+----+----+</w:t>
      </w:r>
    </w:p>
    <w:p w:rsidR="00000000" w:rsidRDefault="0067103B">
      <w:pPr>
        <w:pStyle w:val="HTML"/>
      </w:pPr>
      <w:r>
        <w:t>+--------+--------------+----+----+-------+-----+----------+----+----+----+</w:t>
      </w:r>
    </w:p>
    <w:p w:rsidR="00000000" w:rsidRDefault="0067103B">
      <w:pPr>
        <w:pStyle w:val="HTML"/>
      </w:pPr>
      <w:r>
        <w:t>+--------+--------------+----+----+-------+-----+----------+----+----+----+</w:t>
      </w:r>
    </w:p>
    <w:p w:rsidR="00000000" w:rsidRDefault="0067103B">
      <w:pPr>
        <w:pStyle w:val="HTML"/>
      </w:pPr>
      <w:r>
        <w:t>---------+--------------+----+----+-------+-----+----------+----+----+----+</w:t>
      </w:r>
    </w:p>
    <w:p w:rsidR="00000000" w:rsidRDefault="0067103B">
      <w:pPr>
        <w:pStyle w:val="HTML"/>
      </w:pPr>
      <w:r>
        <w:t xml:space="preserve">Итого ¦              ¦    ¦ </w:t>
      </w:r>
      <w:r>
        <w:t xml:space="preserve">   ¦       ¦     ¦          ¦    ¦    ¦    ¦</w:t>
      </w:r>
    </w:p>
    <w:p w:rsidR="00000000" w:rsidRDefault="0067103B">
      <w:pPr>
        <w:pStyle w:val="HTML"/>
      </w:pPr>
      <w:r>
        <w:t>---------------+----+----+-------+-----+----------+----+----+-----</w:t>
      </w:r>
    </w:p>
    <w:p w:rsidR="00000000" w:rsidRDefault="00671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03B">
      <w:pPr>
        <w:pStyle w:val="right"/>
      </w:pPr>
      <w:r>
        <w:t>Источник - Приказ ФНС России от 09.02.2009 № ММ-7-5/61@</w:t>
      </w:r>
    </w:p>
    <w:p w:rsidR="00000000" w:rsidRDefault="00671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https://порядокправа.рф/obrazecy/pokazateli_byudzhetnoj_rospisi_po_rasporyadi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telyu_sredstv_federalnogo_byudzheta_podvedomstvennogo_fns_ro.htm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3B"/>
    <w:rsid w:val="0067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B98A2-7F27-4AB6-A656-1F0D98B3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byudzhetnoj_rospisi_po_rasporyaditelyu_sredstv_federalnogo_byudzheta_podvedomstvennogo_fns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бюджетной росписи по распорядителю средств федерального бюджета, подведомственного ФНС России, на текущий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