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4012">
      <w:pPr>
        <w:pStyle w:val="1"/>
        <w:rPr>
          <w:rFonts w:eastAsia="Times New Roman"/>
        </w:rPr>
      </w:pPr>
      <w:r>
        <w:rPr>
          <w:rFonts w:eastAsia="Times New Roman"/>
        </w:rPr>
        <w:t>Подтверждение о предоставлении генерального обеспечения уплаты таможенных пошлин, налогов</w:t>
      </w:r>
    </w:p>
    <w:p w:rsidR="00000000" w:rsidRDefault="00C74012">
      <w:pPr>
        <w:pStyle w:val="right"/>
      </w:pPr>
      <w:r>
        <w:t>Приложение к Приказу ФТС России от 28 декабря 2010 г. N 2637</w:t>
      </w:r>
    </w:p>
    <w:p w:rsidR="00000000" w:rsidRDefault="00C74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012">
      <w:pPr>
        <w:pStyle w:val="HTML"/>
      </w:pPr>
      <w:r>
        <w:t xml:space="preserve">                               ПОДТВЕРЖДЕНИЕ</w:t>
      </w:r>
    </w:p>
    <w:p w:rsidR="00000000" w:rsidRDefault="00C74012">
      <w:pPr>
        <w:pStyle w:val="HTML"/>
      </w:pPr>
      <w:r>
        <w:t>О ПРЕДОСТАВЛЕНИИ ГЕНЕРАЛЬНОГО ОБЕСПЕЧЕНИЯ</w:t>
      </w:r>
    </w:p>
    <w:p w:rsidR="00000000" w:rsidRDefault="00C74012">
      <w:pPr>
        <w:pStyle w:val="HTML"/>
      </w:pPr>
      <w:r>
        <w:t>УПЛАТЫ ТАМОЖЕННЫХ ПОШЛИН, НАЛОГОВ</w:t>
      </w:r>
    </w:p>
    <w:p w:rsidR="00000000" w:rsidRDefault="00C74012">
      <w:pPr>
        <w:pStyle w:val="HTML"/>
      </w:pPr>
      <w:r>
        <w:t>от _______________ N _________________________</w:t>
      </w:r>
    </w:p>
    <w:p w:rsidR="00000000" w:rsidRDefault="00C74012">
      <w:pPr>
        <w:pStyle w:val="HTML"/>
      </w:pPr>
      <w:r>
        <w:t>(дата выдачи)     (регистрационный номер)</w:t>
      </w:r>
    </w:p>
    <w:p w:rsidR="00000000" w:rsidRDefault="00C74012">
      <w:pPr>
        <w:pStyle w:val="HTML"/>
      </w:pPr>
    </w:p>
    <w:p w:rsidR="00000000" w:rsidRDefault="00C74012">
      <w:pPr>
        <w:pStyle w:val="HTML"/>
      </w:pPr>
      <w:r>
        <w:t>1. _______________________________________________ подтверждает принятие от</w:t>
      </w:r>
    </w:p>
    <w:p w:rsidR="00000000" w:rsidRDefault="00C74012">
      <w:pPr>
        <w:pStyle w:val="HTML"/>
      </w:pPr>
      <w:r>
        <w:t xml:space="preserve">(наименование </w:t>
      </w:r>
      <w:r>
        <w:t>таможенного органа)</w:t>
      </w:r>
    </w:p>
    <w:p w:rsidR="00000000" w:rsidRDefault="00C74012">
      <w:pPr>
        <w:pStyle w:val="HTML"/>
      </w:pPr>
      <w:r>
        <w:t>___________________________________________________________________________</w:t>
      </w:r>
    </w:p>
    <w:p w:rsidR="00000000" w:rsidRDefault="00C74012">
      <w:pPr>
        <w:pStyle w:val="HTML"/>
      </w:pPr>
      <w:r>
        <w:t>(лицо, предоставившее генеральное обеспечение уплаты</w:t>
      </w:r>
    </w:p>
    <w:p w:rsidR="00000000" w:rsidRDefault="00C74012">
      <w:pPr>
        <w:pStyle w:val="HTML"/>
      </w:pPr>
      <w:r>
        <w:t>___________________________________________________________________________</w:t>
      </w:r>
    </w:p>
    <w:p w:rsidR="00000000" w:rsidRDefault="00C74012">
      <w:pPr>
        <w:pStyle w:val="HTML"/>
      </w:pPr>
      <w:r>
        <w:t>таможенных пошлин, налогов)</w:t>
      </w:r>
    </w:p>
    <w:p w:rsidR="00000000" w:rsidRDefault="00C74012">
      <w:pPr>
        <w:pStyle w:val="HTML"/>
      </w:pPr>
      <w:r>
        <w:t>ген</w:t>
      </w:r>
      <w:r>
        <w:t>ерального     обеспечения     уплаты    таможенных    пошлин,   налогов,</w:t>
      </w:r>
    </w:p>
    <w:p w:rsidR="00000000" w:rsidRDefault="00C74012">
      <w:pPr>
        <w:pStyle w:val="HTML"/>
      </w:pPr>
      <w:r>
        <w:t>предоставленного на сумму _________________________________________________</w:t>
      </w:r>
    </w:p>
    <w:p w:rsidR="00000000" w:rsidRDefault="00C74012">
      <w:pPr>
        <w:pStyle w:val="HTML"/>
      </w:pPr>
      <w:r>
        <w:t>(сумма цифрами и прописью)</w:t>
      </w:r>
    </w:p>
    <w:p w:rsidR="00000000" w:rsidRDefault="00C74012">
      <w:pPr>
        <w:pStyle w:val="HTML"/>
      </w:pPr>
      <w:r>
        <w:t>__________________________________________________________________________.</w:t>
      </w:r>
    </w:p>
    <w:p w:rsidR="00000000" w:rsidRDefault="00C74012">
      <w:pPr>
        <w:pStyle w:val="HTML"/>
      </w:pPr>
      <w:r>
        <w:t xml:space="preserve">2.  </w:t>
      </w:r>
      <w:r>
        <w:t>Срок  действия принятого  генерального  обеспечения  уплаты  таможенных</w:t>
      </w:r>
    </w:p>
    <w:p w:rsidR="00000000" w:rsidRDefault="00C74012">
      <w:pPr>
        <w:pStyle w:val="HTML"/>
      </w:pPr>
      <w:r>
        <w:t>пошлин, налогов - ________________________________________________________.</w:t>
      </w:r>
    </w:p>
    <w:p w:rsidR="00000000" w:rsidRDefault="00C74012">
      <w:pPr>
        <w:pStyle w:val="HTML"/>
      </w:pPr>
      <w:r>
        <w:t>(дата)</w:t>
      </w:r>
    </w:p>
    <w:p w:rsidR="00000000" w:rsidRDefault="00C74012">
      <w:pPr>
        <w:pStyle w:val="HTML"/>
      </w:pPr>
      <w:r>
        <w:t>3. Генеральное   обеспечение   уплаты   таможенных  пошлин,  налогов  может</w:t>
      </w:r>
    </w:p>
    <w:p w:rsidR="00000000" w:rsidRDefault="00C74012">
      <w:pPr>
        <w:pStyle w:val="HTML"/>
      </w:pPr>
      <w:r>
        <w:t>использоваться в ________</w:t>
      </w:r>
      <w:r>
        <w:t>__________________________________________________</w:t>
      </w:r>
    </w:p>
    <w:p w:rsidR="00000000" w:rsidRDefault="00C74012">
      <w:pPr>
        <w:pStyle w:val="HTML"/>
      </w:pPr>
      <w:r>
        <w:t>(наименование, код таможенного органа)</w:t>
      </w:r>
    </w:p>
    <w:p w:rsidR="00000000" w:rsidRDefault="00C74012">
      <w:pPr>
        <w:pStyle w:val="HTML"/>
      </w:pPr>
      <w:r>
        <w:t>в сумме ___________________________________________________________________</w:t>
      </w:r>
    </w:p>
    <w:p w:rsidR="00000000" w:rsidRDefault="00C74012">
      <w:pPr>
        <w:pStyle w:val="HTML"/>
      </w:pPr>
      <w:r>
        <w:t>(сумма цифрами и прописью)</w:t>
      </w:r>
    </w:p>
    <w:p w:rsidR="00000000" w:rsidRDefault="00C74012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C74012">
      <w:pPr>
        <w:pStyle w:val="HTML"/>
      </w:pPr>
      <w:r>
        <w:t>для совершения следующих таможенных операций:</w:t>
      </w:r>
    </w:p>
    <w:p w:rsidR="00000000" w:rsidRDefault="00C74012">
      <w:pPr>
        <w:pStyle w:val="HTML"/>
      </w:pPr>
      <w:r>
        <w:t>___________________________________________________________________________</w:t>
      </w:r>
    </w:p>
    <w:p w:rsidR="00000000" w:rsidRDefault="00C74012">
      <w:pPr>
        <w:pStyle w:val="HTML"/>
      </w:pPr>
      <w:r>
        <w:t>(наименование таможенных операций)</w:t>
      </w:r>
    </w:p>
    <w:p w:rsidR="00000000" w:rsidRDefault="00C74012">
      <w:pPr>
        <w:pStyle w:val="HTML"/>
      </w:pPr>
      <w:r>
        <w:t>__________________________________________________________________________.</w:t>
      </w:r>
    </w:p>
    <w:p w:rsidR="00000000" w:rsidRDefault="00C74012">
      <w:pPr>
        <w:pStyle w:val="HTML"/>
      </w:pPr>
    </w:p>
    <w:p w:rsidR="00000000" w:rsidRDefault="00C74012">
      <w:pPr>
        <w:pStyle w:val="HTML"/>
      </w:pPr>
      <w:r>
        <w:t>_________________________________ ___________ _____________________________</w:t>
      </w:r>
    </w:p>
    <w:p w:rsidR="00000000" w:rsidRDefault="00C74012">
      <w:pPr>
        <w:pStyle w:val="HTML"/>
      </w:pPr>
      <w:r>
        <w:t>(должность уполномоченного лица   (подпись)       (инициалы, фамилия)</w:t>
      </w:r>
    </w:p>
    <w:p w:rsidR="00000000" w:rsidRDefault="00C74012">
      <w:pPr>
        <w:pStyle w:val="HTML"/>
      </w:pPr>
      <w:r>
        <w:t>таможенного органа)</w:t>
      </w:r>
    </w:p>
    <w:p w:rsidR="00000000" w:rsidRDefault="00C74012">
      <w:pPr>
        <w:pStyle w:val="HTML"/>
      </w:pPr>
      <w:r>
        <w:t>М.П.</w:t>
      </w:r>
    </w:p>
    <w:p w:rsidR="00000000" w:rsidRDefault="00C74012">
      <w:pPr>
        <w:pStyle w:val="HTML"/>
      </w:pPr>
    </w:p>
    <w:p w:rsidR="00000000" w:rsidRDefault="00C74012">
      <w:pPr>
        <w:pStyle w:val="HTML"/>
      </w:pPr>
      <w:r>
        <w:t>(оттиск</w:t>
      </w:r>
      <w:r>
        <w:t xml:space="preserve"> гербовой печати таможенного органа)</w:t>
      </w:r>
    </w:p>
    <w:p w:rsidR="00000000" w:rsidRDefault="00C74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012">
      <w:pPr>
        <w:pStyle w:val="right"/>
      </w:pPr>
      <w:r>
        <w:t>Источник - Приказ ФТС России от 28.12.2010 № 2637</w:t>
      </w:r>
    </w:p>
    <w:p w:rsidR="00000000" w:rsidRDefault="00C740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https://порядокправа.рф/obrazecy/podtverzhdenie_o_predostavlenii_generalnogo_obespecheniya_uplaty_tamozhennyx_poshlin_nalogov.htm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012"/>
    <w:rsid w:val="00C74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55A09A-6D50-4F5A-BE20-37F7885E8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o_predostavlenii_generalnogo_obespecheniya_uplaty_tamozhennyx_poshlin_nalo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о предоставлении генерального обеспечения уплаты таможенных пошлин, налогов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2022-08-14T17:31:00Z</dcterms:created>
  <dcterms:modified xsi:type="dcterms:W3CDTF">2022-08-14T17:31:00Z</dcterms:modified>
</cp:coreProperties>
</file>