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5D0">
      <w:pPr>
        <w:pStyle w:val="1"/>
        <w:rPr>
          <w:rFonts w:eastAsia="Times New Roman"/>
        </w:rPr>
      </w:pPr>
      <w:r>
        <w:rPr>
          <w:rFonts w:eastAsia="Times New Roman"/>
        </w:rPr>
        <w:t>Планы мероприятий по снижению количества образования и размещения отходов, обеспечению соблюдения действующих норм и правил в области обращения с отходами (образец)</w:t>
      </w:r>
    </w:p>
    <w:p w:rsidR="00000000" w:rsidRDefault="000805D0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080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5D0">
      <w:pPr>
        <w:pStyle w:val="3"/>
        <w:rPr>
          <w:rFonts w:eastAsia="Times New Roman"/>
        </w:rPr>
      </w:pPr>
      <w:r>
        <w:rPr>
          <w:rFonts w:eastAsia="Times New Roman"/>
        </w:rPr>
        <w:t>ОБРАЗЦЫ ДЛЯ ОФОРМЛЕНИЯ ПРОЕКТА НОРМАТИВОВ ОБРАЗОВАНИЯ ОТХОДОВ И ЛИМИТОВ НА ИХ РАЗМЕЩЕНИЕ</w:t>
      </w:r>
    </w:p>
    <w:p w:rsidR="00000000" w:rsidRDefault="000805D0">
      <w:pPr>
        <w:pStyle w:val="3"/>
        <w:rPr>
          <w:rFonts w:eastAsia="Times New Roman"/>
        </w:rPr>
      </w:pPr>
      <w:r>
        <w:rPr>
          <w:rFonts w:eastAsia="Times New Roman"/>
        </w:rPr>
        <w:t>ОБРАЗЕЦ 2.17 ПЛАНЫ МЕРОПРИЯТИЙ ПО СНИЖЕНИЮ КОЛИ</w:t>
      </w:r>
      <w:r>
        <w:rPr>
          <w:rFonts w:eastAsia="Times New Roman"/>
        </w:rPr>
        <w:t>ЧЕСТВА ОБРАЗОВАНИЯ И РАЗМЕЩЕНИЯ ОТХОДОВ, ОБЕСПЕЧЕНИЮ СОБЛЮДЕНИЯ ДЕЙСТВУЮЩИХ НОРМ И ПРАВИЛ В ОБЛАСТИ ОБРАЩЕНИЯ С ОТХОДАМИ</w:t>
      </w:r>
    </w:p>
    <w:p w:rsidR="00000000" w:rsidRDefault="000805D0">
      <w:pPr>
        <w:pStyle w:val="HTML"/>
      </w:pPr>
      <w:r>
        <w:t>--------------------------------------------------------------------------------</w:t>
      </w:r>
    </w:p>
    <w:p w:rsidR="00000000" w:rsidRDefault="000805D0">
      <w:pPr>
        <w:pStyle w:val="HTML"/>
      </w:pPr>
      <w:r>
        <w:t>¦    Вид отхода    ¦Наименование ¦    Срок    ¦   Стои</w:t>
      </w:r>
      <w:r>
        <w:t>мость   ¦   Ожидаемый    ¦</w:t>
      </w:r>
    </w:p>
    <w:p w:rsidR="00000000" w:rsidRDefault="000805D0">
      <w:pPr>
        <w:pStyle w:val="HTML"/>
      </w:pPr>
      <w:r>
        <w:t>¦                  ¦ мероприятия ¦ выполнения ¦ мероприятия,  ¦ экологический  ¦</w:t>
      </w:r>
    </w:p>
    <w:p w:rsidR="00000000" w:rsidRDefault="000805D0">
      <w:pPr>
        <w:pStyle w:val="HTML"/>
      </w:pPr>
      <w:r>
        <w:t>+------------------+-------------+------------+   тыс. руб.   ¦     эффект     ¦</w:t>
      </w:r>
    </w:p>
    <w:p w:rsidR="00000000" w:rsidRDefault="000805D0">
      <w:pPr>
        <w:pStyle w:val="HTML"/>
      </w:pPr>
      <w:r>
        <w:t xml:space="preserve">¦наименование¦ код ¦             ¦начало¦конец¦               ¦    </w:t>
      </w:r>
      <w:r>
        <w:t xml:space="preserve">            ¦</w:t>
      </w:r>
    </w:p>
    <w:p w:rsidR="00000000" w:rsidRDefault="000805D0">
      <w:pPr>
        <w:pStyle w:val="HTML"/>
      </w:pPr>
      <w:r>
        <w:t>¦            ¦ по  ¦             ¦      ¦     ¦               ¦                ¦</w:t>
      </w:r>
    </w:p>
    <w:p w:rsidR="00000000" w:rsidRDefault="000805D0">
      <w:pPr>
        <w:pStyle w:val="HTML"/>
      </w:pPr>
      <w:r>
        <w:t>¦            ¦ФККО ¦             ¦      ¦     ¦               ¦                ¦</w:t>
      </w:r>
    </w:p>
    <w:p w:rsidR="00000000" w:rsidRDefault="000805D0">
      <w:pPr>
        <w:pStyle w:val="HTML"/>
      </w:pPr>
      <w:r>
        <w:t>+------------+-----+-------------+------+-----+---------------+----------------+</w:t>
      </w:r>
    </w:p>
    <w:p w:rsidR="00000000" w:rsidRDefault="000805D0">
      <w:pPr>
        <w:pStyle w:val="HTML"/>
      </w:pPr>
      <w:r>
        <w:t>¦     1      ¦  2  ¦      3      ¦  4   ¦  5  ¦       6       ¦       7        ¦</w:t>
      </w:r>
    </w:p>
    <w:p w:rsidR="00000000" w:rsidRDefault="000805D0">
      <w:pPr>
        <w:pStyle w:val="HTML"/>
      </w:pPr>
      <w:r>
        <w:t>-------------+-----+-------------+------+-----+---------------+-----------------</w:t>
      </w:r>
    </w:p>
    <w:p w:rsidR="00000000" w:rsidRDefault="00080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5D0">
      <w:pPr>
        <w:pStyle w:val="right"/>
      </w:pPr>
      <w:r>
        <w:t>Источник - Приказ Ростехнадзора от 19.10.2007 № 703</w:t>
      </w:r>
    </w:p>
    <w:p w:rsidR="00000000" w:rsidRDefault="00080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/obrazecy/plany_meropriyatij_po_snizheniyu_kolichestva_obrazovaniya_i_razmeshheniya_otxodov_obespecheniyu_soblyudeniya_de.htm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D0"/>
    <w:rsid w:val="0008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36C292-2EB1-423D-B723-F6D7B997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y_meropriyatij_po_snizheniyu_kolichestva_obrazovaniya_i_razmeshheniya_otxodov_obespecheniyu_soblyudeniya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Планы мероприятий по снижению количества образования и размещения отходов, обеспечению соблюдения действующих норм и правил в области обращения с отходами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