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0098F">
      <w:pPr>
        <w:pStyle w:val="1"/>
        <w:rPr>
          <w:rFonts w:eastAsia="Times New Roman"/>
        </w:rPr>
      </w:pPr>
      <w:r>
        <w:rPr>
          <w:rFonts w:eastAsia="Times New Roman"/>
        </w:rPr>
        <w:t>Плановая калькуляция затрат на работы (услуги). Форма № 2 ремонт</w:t>
      </w:r>
    </w:p>
    <w:p w:rsidR="00000000" w:rsidRDefault="0050098F">
      <w:pPr>
        <w:pStyle w:val="right"/>
      </w:pPr>
      <w:r>
        <w:t>Приложение N 2 к Приказу ФСТ России от 24 марта 2014 г. N 469-а</w:t>
      </w:r>
    </w:p>
    <w:p w:rsidR="00000000" w:rsidRDefault="005009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098F">
      <w:pPr>
        <w:pStyle w:val="right"/>
      </w:pPr>
      <w:r>
        <w:t>Форма N 2 ремонт</w:t>
      </w:r>
    </w:p>
    <w:p w:rsidR="00000000" w:rsidRDefault="005009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098F">
      <w:pPr>
        <w:pStyle w:val="HTML"/>
      </w:pPr>
      <w:r>
        <w:t xml:space="preserve">                        Плановая калькуляция затрат</w:t>
      </w:r>
    </w:p>
    <w:p w:rsidR="00000000" w:rsidRDefault="0050098F">
      <w:pPr>
        <w:pStyle w:val="HTML"/>
      </w:pPr>
      <w:r>
        <w:t>на ____ год</w:t>
      </w:r>
    </w:p>
    <w:p w:rsidR="00000000" w:rsidRDefault="0050098F">
      <w:pPr>
        <w:pStyle w:val="HTML"/>
      </w:pPr>
    </w:p>
    <w:p w:rsidR="00000000" w:rsidRDefault="0050098F">
      <w:pPr>
        <w:pStyle w:val="HTML"/>
      </w:pPr>
      <w:r>
        <w:t>Наименование работ (услуг) ___________________________________</w:t>
      </w:r>
    </w:p>
    <w:p w:rsidR="00000000" w:rsidRDefault="0050098F">
      <w:pPr>
        <w:pStyle w:val="HTML"/>
      </w:pPr>
      <w:r>
        <w:t>Код по ОКП (шифр) ____________________________________________</w:t>
      </w:r>
    </w:p>
    <w:p w:rsidR="00000000" w:rsidRDefault="0050098F">
      <w:pPr>
        <w:pStyle w:val="HTML"/>
      </w:pPr>
      <w:r>
        <w:t>Калькуляционная единица ______________________________________</w:t>
      </w:r>
    </w:p>
    <w:p w:rsidR="00000000" w:rsidRDefault="0050098F">
      <w:pPr>
        <w:pStyle w:val="HTML"/>
      </w:pPr>
      <w:r>
        <w:t>(единица работы (услуги))</w:t>
      </w:r>
    </w:p>
    <w:p w:rsidR="00000000" w:rsidRDefault="0050098F">
      <w:pPr>
        <w:pStyle w:val="HTML"/>
      </w:pPr>
      <w:r>
        <w:t>Нормативно-техническая документация _____</w:t>
      </w:r>
      <w:r>
        <w:t>__________________________________</w:t>
      </w:r>
    </w:p>
    <w:p w:rsidR="00000000" w:rsidRDefault="0050098F">
      <w:pPr>
        <w:pStyle w:val="HTML"/>
      </w:pPr>
      <w:r>
        <w:t>(ТУ, ТЗ, КД, ГОСТ, ...)</w:t>
      </w:r>
    </w:p>
    <w:p w:rsidR="00000000" w:rsidRDefault="0050098F">
      <w:pPr>
        <w:pStyle w:val="HTML"/>
      </w:pPr>
      <w:r>
        <w:t>орган и дата утверждения</w:t>
      </w:r>
    </w:p>
    <w:p w:rsidR="00000000" w:rsidRDefault="005009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098F">
      <w:pPr>
        <w:pStyle w:val="3"/>
        <w:rPr>
          <w:rFonts w:eastAsia="Times New Roman"/>
        </w:rPr>
      </w:pPr>
      <w:r>
        <w:rPr>
          <w:rFonts w:eastAsia="Times New Roman"/>
        </w:rPr>
        <w:t>N N строк Наименование статей калькуляции Предложено организацией - потенциальным исполнителем (тыс. руб.) Примечание</w:t>
      </w:r>
    </w:p>
    <w:p w:rsidR="00000000" w:rsidRDefault="0050098F">
      <w:pPr>
        <w:pStyle w:val="left"/>
      </w:pPr>
      <w:r>
        <w:t>01</w:t>
      </w:r>
    </w:p>
    <w:p w:rsidR="00000000" w:rsidRDefault="0050098F">
      <w:pPr>
        <w:pStyle w:val="left"/>
      </w:pPr>
      <w:r>
        <w:t>Затраты на материалы - всего</w:t>
      </w:r>
    </w:p>
    <w:p w:rsidR="00000000" w:rsidRDefault="005009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098F">
      <w:pPr>
        <w:pStyle w:val="left"/>
      </w:pPr>
      <w:r>
        <w:t>в том числе:</w:t>
      </w:r>
    </w:p>
    <w:p w:rsidR="00000000" w:rsidRDefault="005009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098F">
      <w:pPr>
        <w:pStyle w:val="left"/>
      </w:pPr>
      <w:r>
        <w:t>02</w:t>
      </w:r>
    </w:p>
    <w:p w:rsidR="00000000" w:rsidRDefault="0050098F">
      <w:pPr>
        <w:pStyle w:val="left"/>
      </w:pPr>
      <w:r>
        <w:t>сыр</w:t>
      </w:r>
      <w:r>
        <w:t>ье и основные материалы</w:t>
      </w:r>
    </w:p>
    <w:p w:rsidR="00000000" w:rsidRDefault="005009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098F">
      <w:pPr>
        <w:pStyle w:val="left"/>
      </w:pPr>
      <w:r>
        <w:t>03</w:t>
      </w:r>
    </w:p>
    <w:p w:rsidR="00000000" w:rsidRDefault="0050098F">
      <w:pPr>
        <w:pStyle w:val="left"/>
      </w:pPr>
      <w:r>
        <w:t>вспомогательные материалы</w:t>
      </w:r>
    </w:p>
    <w:p w:rsidR="00000000" w:rsidRDefault="005009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098F">
      <w:pPr>
        <w:pStyle w:val="left"/>
      </w:pPr>
      <w:r>
        <w:t>04</w:t>
      </w:r>
    </w:p>
    <w:p w:rsidR="00000000" w:rsidRDefault="0050098F">
      <w:pPr>
        <w:pStyle w:val="left"/>
      </w:pPr>
      <w:r>
        <w:t>покупные полуфабрикаты</w:t>
      </w:r>
    </w:p>
    <w:p w:rsidR="00000000" w:rsidRDefault="005009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098F">
      <w:pPr>
        <w:pStyle w:val="left"/>
      </w:pPr>
      <w:r>
        <w:t>05</w:t>
      </w:r>
    </w:p>
    <w:p w:rsidR="00000000" w:rsidRDefault="0050098F">
      <w:pPr>
        <w:pStyle w:val="left"/>
      </w:pPr>
      <w:r>
        <w:t>возвратные отходы (вычитаются)</w:t>
      </w:r>
    </w:p>
    <w:p w:rsidR="00000000" w:rsidRDefault="005009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098F">
      <w:pPr>
        <w:pStyle w:val="left"/>
      </w:pPr>
      <w:r>
        <w:t>06</w:t>
      </w:r>
    </w:p>
    <w:p w:rsidR="00000000" w:rsidRDefault="0050098F">
      <w:pPr>
        <w:pStyle w:val="left"/>
      </w:pPr>
      <w:r>
        <w:t>комплектующие изделия</w:t>
      </w:r>
    </w:p>
    <w:p w:rsidR="00000000" w:rsidRDefault="005009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098F">
      <w:pPr>
        <w:pStyle w:val="left"/>
      </w:pPr>
      <w:r>
        <w:t>07</w:t>
      </w:r>
    </w:p>
    <w:p w:rsidR="00000000" w:rsidRDefault="0050098F">
      <w:pPr>
        <w:pStyle w:val="left"/>
      </w:pPr>
      <w:r>
        <w:t>работы и услуги сторонних организаций производственного характера</w:t>
      </w:r>
    </w:p>
    <w:p w:rsidR="00000000" w:rsidRDefault="005009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098F">
      <w:pPr>
        <w:pStyle w:val="left"/>
      </w:pPr>
      <w:r>
        <w:t>08</w:t>
      </w:r>
    </w:p>
    <w:p w:rsidR="00000000" w:rsidRDefault="0050098F">
      <w:pPr>
        <w:pStyle w:val="left"/>
      </w:pPr>
      <w:r>
        <w:t xml:space="preserve">транспортно-заготовительные расходы </w:t>
      </w:r>
      <w:r>
        <w:rPr>
          <w:vertAlign w:val="superscript"/>
        </w:rPr>
        <w:t>1</w:t>
      </w:r>
      <w:r>
        <w:t xml:space="preserve"> </w:t>
      </w:r>
    </w:p>
    <w:p w:rsidR="00000000" w:rsidRDefault="005009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098F">
      <w:pPr>
        <w:pStyle w:val="left"/>
      </w:pPr>
      <w:r>
        <w:t>09</w:t>
      </w:r>
    </w:p>
    <w:p w:rsidR="00000000" w:rsidRDefault="0050098F">
      <w:pPr>
        <w:pStyle w:val="left"/>
      </w:pPr>
      <w:r>
        <w:t xml:space="preserve">топливо на технологические цели </w:t>
      </w:r>
      <w:r>
        <w:rPr>
          <w:vertAlign w:val="superscript"/>
        </w:rPr>
        <w:t>2</w:t>
      </w:r>
      <w:r>
        <w:t xml:space="preserve"> </w:t>
      </w:r>
    </w:p>
    <w:p w:rsidR="00000000" w:rsidRDefault="005009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098F">
      <w:pPr>
        <w:pStyle w:val="left"/>
      </w:pPr>
      <w:r>
        <w:t>10</w:t>
      </w:r>
    </w:p>
    <w:p w:rsidR="00000000" w:rsidRDefault="0050098F">
      <w:pPr>
        <w:pStyle w:val="left"/>
      </w:pPr>
      <w:r>
        <w:t xml:space="preserve">энергия на технологические цели </w:t>
      </w:r>
      <w:r>
        <w:rPr>
          <w:vertAlign w:val="superscript"/>
        </w:rPr>
        <w:t>2</w:t>
      </w:r>
      <w:r>
        <w:t xml:space="preserve"> </w:t>
      </w:r>
    </w:p>
    <w:p w:rsidR="00000000" w:rsidRDefault="005009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098F">
      <w:pPr>
        <w:pStyle w:val="left"/>
      </w:pPr>
      <w:r>
        <w:t>11</w:t>
      </w:r>
    </w:p>
    <w:p w:rsidR="00000000" w:rsidRDefault="0050098F">
      <w:pPr>
        <w:pStyle w:val="left"/>
      </w:pPr>
      <w:r>
        <w:t>тара (невозвратная) и упаковка</w:t>
      </w:r>
    </w:p>
    <w:p w:rsidR="00000000" w:rsidRDefault="005009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098F">
      <w:pPr>
        <w:pStyle w:val="left"/>
      </w:pPr>
      <w:r>
        <w:t>12</w:t>
      </w:r>
    </w:p>
    <w:p w:rsidR="00000000" w:rsidRDefault="0050098F">
      <w:pPr>
        <w:pStyle w:val="left"/>
      </w:pPr>
      <w:r>
        <w:t>Затраты на оплату труда основн</w:t>
      </w:r>
      <w:r>
        <w:t>ых производственных рабочих - всего:</w:t>
      </w:r>
    </w:p>
    <w:p w:rsidR="00000000" w:rsidRDefault="005009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098F">
      <w:pPr>
        <w:pStyle w:val="left"/>
      </w:pPr>
      <w:r>
        <w:t>в том числе:</w:t>
      </w:r>
    </w:p>
    <w:p w:rsidR="00000000" w:rsidRDefault="005009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098F">
      <w:pPr>
        <w:pStyle w:val="left"/>
      </w:pPr>
      <w:r>
        <w:t>13</w:t>
      </w:r>
    </w:p>
    <w:p w:rsidR="00000000" w:rsidRDefault="0050098F">
      <w:pPr>
        <w:pStyle w:val="left"/>
      </w:pPr>
      <w:r>
        <w:t>основная заработная плата</w:t>
      </w:r>
    </w:p>
    <w:p w:rsidR="00000000" w:rsidRDefault="005009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098F">
      <w:pPr>
        <w:pStyle w:val="left"/>
      </w:pPr>
      <w:r>
        <w:t>14</w:t>
      </w:r>
    </w:p>
    <w:p w:rsidR="00000000" w:rsidRDefault="0050098F">
      <w:pPr>
        <w:pStyle w:val="left"/>
      </w:pPr>
      <w:r>
        <w:t>дополнительная заработная плата</w:t>
      </w:r>
    </w:p>
    <w:p w:rsidR="00000000" w:rsidRDefault="005009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098F">
      <w:pPr>
        <w:pStyle w:val="left"/>
      </w:pPr>
      <w:r>
        <w:t>15</w:t>
      </w:r>
    </w:p>
    <w:p w:rsidR="00000000" w:rsidRDefault="0050098F">
      <w:pPr>
        <w:pStyle w:val="left"/>
      </w:pPr>
      <w:r>
        <w:t>Социальные взносы на обязательное социальное страхование</w:t>
      </w:r>
    </w:p>
    <w:p w:rsidR="00000000" w:rsidRDefault="005009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098F">
      <w:pPr>
        <w:pStyle w:val="left"/>
      </w:pPr>
      <w:r>
        <w:t>16</w:t>
      </w:r>
    </w:p>
    <w:p w:rsidR="00000000" w:rsidRDefault="0050098F">
      <w:pPr>
        <w:pStyle w:val="left"/>
      </w:pPr>
      <w:r>
        <w:t>Затраты на подготовку и освоение производства - всего:</w:t>
      </w:r>
    </w:p>
    <w:p w:rsidR="00000000" w:rsidRDefault="005009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098F">
      <w:pPr>
        <w:pStyle w:val="left"/>
      </w:pPr>
      <w:r>
        <w:t>в том числе:</w:t>
      </w:r>
    </w:p>
    <w:p w:rsidR="00000000" w:rsidRDefault="005009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098F">
      <w:pPr>
        <w:pStyle w:val="left"/>
      </w:pPr>
      <w:r>
        <w:t>17</w:t>
      </w:r>
    </w:p>
    <w:p w:rsidR="00000000" w:rsidRDefault="0050098F">
      <w:pPr>
        <w:pStyle w:val="left"/>
      </w:pPr>
      <w:r>
        <w:t>затраты на подготовку и освоение новых производств, цехов и агрегатов (пусковые расходы)</w:t>
      </w:r>
    </w:p>
    <w:p w:rsidR="00000000" w:rsidRDefault="005009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098F">
      <w:pPr>
        <w:pStyle w:val="left"/>
      </w:pPr>
      <w:r>
        <w:t>18</w:t>
      </w:r>
    </w:p>
    <w:p w:rsidR="00000000" w:rsidRDefault="0050098F">
      <w:pPr>
        <w:pStyle w:val="left"/>
      </w:pPr>
      <w:r>
        <w:t>затраты на подготовку и освоение новых видов продукции и новых технологических процессов</w:t>
      </w:r>
    </w:p>
    <w:p w:rsidR="00000000" w:rsidRDefault="005009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098F">
      <w:pPr>
        <w:pStyle w:val="left"/>
      </w:pPr>
      <w:r>
        <w:t>19</w:t>
      </w:r>
    </w:p>
    <w:p w:rsidR="00000000" w:rsidRDefault="0050098F">
      <w:pPr>
        <w:pStyle w:val="left"/>
      </w:pPr>
      <w:r>
        <w:t>Затраты на специальную технологическую оснастку</w:t>
      </w:r>
    </w:p>
    <w:p w:rsidR="00000000" w:rsidRDefault="005009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098F">
      <w:pPr>
        <w:pStyle w:val="left"/>
      </w:pPr>
      <w:r>
        <w:t>20</w:t>
      </w:r>
    </w:p>
    <w:p w:rsidR="00000000" w:rsidRDefault="0050098F">
      <w:pPr>
        <w:pStyle w:val="left"/>
      </w:pPr>
      <w:r>
        <w:t>Специальные затраты</w:t>
      </w:r>
    </w:p>
    <w:p w:rsidR="00000000" w:rsidRDefault="005009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098F">
      <w:pPr>
        <w:pStyle w:val="left"/>
      </w:pPr>
      <w:r>
        <w:t>21</w:t>
      </w:r>
    </w:p>
    <w:p w:rsidR="00000000" w:rsidRDefault="0050098F">
      <w:pPr>
        <w:pStyle w:val="left"/>
      </w:pPr>
      <w:r>
        <w:t>Общепроизводственные затраты</w:t>
      </w:r>
    </w:p>
    <w:p w:rsidR="00000000" w:rsidRDefault="005009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098F">
      <w:pPr>
        <w:pStyle w:val="left"/>
      </w:pPr>
      <w:r>
        <w:t>22</w:t>
      </w:r>
    </w:p>
    <w:p w:rsidR="00000000" w:rsidRDefault="0050098F">
      <w:pPr>
        <w:pStyle w:val="left"/>
      </w:pPr>
      <w:r>
        <w:t>Общехозяйственные затраты</w:t>
      </w:r>
    </w:p>
    <w:p w:rsidR="00000000" w:rsidRDefault="005009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098F">
      <w:pPr>
        <w:pStyle w:val="left"/>
      </w:pPr>
      <w:r>
        <w:t>23</w:t>
      </w:r>
    </w:p>
    <w:p w:rsidR="00000000" w:rsidRDefault="0050098F">
      <w:pPr>
        <w:pStyle w:val="left"/>
      </w:pPr>
      <w:r>
        <w:t>Прочие производственные затраты</w:t>
      </w:r>
    </w:p>
    <w:p w:rsidR="00000000" w:rsidRDefault="005009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098F">
      <w:pPr>
        <w:pStyle w:val="left"/>
      </w:pPr>
      <w:r>
        <w:t>24</w:t>
      </w:r>
    </w:p>
    <w:p w:rsidR="00000000" w:rsidRDefault="0050098F">
      <w:pPr>
        <w:pStyle w:val="left"/>
      </w:pPr>
      <w:r>
        <w:t>Производственная себестоимость</w:t>
      </w:r>
    </w:p>
    <w:p w:rsidR="00000000" w:rsidRDefault="005009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098F">
      <w:pPr>
        <w:pStyle w:val="left"/>
      </w:pPr>
      <w:r>
        <w:t>25</w:t>
      </w:r>
    </w:p>
    <w:p w:rsidR="00000000" w:rsidRDefault="0050098F">
      <w:pPr>
        <w:pStyle w:val="left"/>
      </w:pPr>
      <w:r>
        <w:t>Внепроизводственные затраты</w:t>
      </w:r>
    </w:p>
    <w:p w:rsidR="00000000" w:rsidRDefault="005009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098F">
      <w:pPr>
        <w:pStyle w:val="left"/>
      </w:pPr>
      <w:r>
        <w:t>26</w:t>
      </w:r>
    </w:p>
    <w:p w:rsidR="00000000" w:rsidRDefault="0050098F">
      <w:pPr>
        <w:pStyle w:val="left"/>
      </w:pPr>
      <w:r>
        <w:t>Полная себестоимость</w:t>
      </w:r>
    </w:p>
    <w:p w:rsidR="00000000" w:rsidRDefault="005009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098F">
      <w:pPr>
        <w:pStyle w:val="left"/>
      </w:pPr>
      <w:r>
        <w:t>27</w:t>
      </w:r>
    </w:p>
    <w:p w:rsidR="00000000" w:rsidRDefault="0050098F">
      <w:pPr>
        <w:pStyle w:val="left"/>
      </w:pPr>
      <w:r>
        <w:t>Прибыль</w:t>
      </w:r>
    </w:p>
    <w:p w:rsidR="00000000" w:rsidRDefault="005009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098F">
      <w:pPr>
        <w:pStyle w:val="left"/>
      </w:pPr>
      <w:r>
        <w:t>28</w:t>
      </w:r>
    </w:p>
    <w:p w:rsidR="00000000" w:rsidRDefault="0050098F">
      <w:pPr>
        <w:pStyle w:val="left"/>
      </w:pPr>
      <w:r>
        <w:t>Цена (без НДС)</w:t>
      </w:r>
    </w:p>
    <w:p w:rsidR="00000000" w:rsidRDefault="005009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098F">
      <w:pPr>
        <w:pStyle w:val="HTML"/>
      </w:pPr>
      <w:r>
        <w:t xml:space="preserve">    --------------------------------</w:t>
      </w:r>
    </w:p>
    <w:p w:rsidR="00000000" w:rsidRDefault="0050098F">
      <w:pPr>
        <w:pStyle w:val="HTML"/>
      </w:pPr>
      <w:r>
        <w:rPr>
          <w:vertAlign w:val="superscript"/>
        </w:rPr>
        <w:t>1</w:t>
      </w:r>
      <w:r>
        <w:t xml:space="preserve">    Представляется   расчет-обоснование   транспортно-заготовительных</w:t>
      </w:r>
    </w:p>
    <w:p w:rsidR="00000000" w:rsidRDefault="0050098F">
      <w:pPr>
        <w:pStyle w:val="HTML"/>
      </w:pPr>
      <w:r>
        <w:t>расходов.</w:t>
      </w:r>
    </w:p>
    <w:p w:rsidR="00000000" w:rsidRDefault="0050098F">
      <w:pPr>
        <w:pStyle w:val="HTML"/>
      </w:pPr>
      <w:r>
        <w:rPr>
          <w:vertAlign w:val="superscript"/>
        </w:rPr>
        <w:t>2</w:t>
      </w:r>
      <w:r>
        <w:t xml:space="preserve">    Представляется  расчет-обоснование с указанием е</w:t>
      </w:r>
      <w:r>
        <w:t>диницы измерения,</w:t>
      </w:r>
    </w:p>
    <w:p w:rsidR="00000000" w:rsidRDefault="0050098F">
      <w:pPr>
        <w:pStyle w:val="HTML"/>
      </w:pPr>
      <w:r>
        <w:t>цены единицы измерения, необходимого объема.</w:t>
      </w:r>
    </w:p>
    <w:p w:rsidR="00000000" w:rsidRDefault="005009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098F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затрат Заявлено организацией - потенциальным исполнителем (тыс. руб.) Примечание</w:t>
      </w:r>
    </w:p>
    <w:p w:rsidR="00000000" w:rsidRDefault="0050098F">
      <w:pPr>
        <w:pStyle w:val="left"/>
      </w:pPr>
      <w:r>
        <w:t>Расходы по оплате работ и услуг сторонних организаций, в том числе:</w:t>
      </w:r>
    </w:p>
    <w:p w:rsidR="00000000" w:rsidRDefault="005009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098F">
      <w:pPr>
        <w:pStyle w:val="left"/>
      </w:pPr>
      <w:r>
        <w:t>Расходы по оплате работ и услуг сторонних организаций производственного характера</w:t>
      </w:r>
    </w:p>
    <w:p w:rsidR="00000000" w:rsidRDefault="005009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098F">
      <w:pPr>
        <w:pStyle w:val="left"/>
      </w:pPr>
      <w:r>
        <w:t>по транспортировке грузов, из них:</w:t>
      </w:r>
    </w:p>
    <w:p w:rsidR="00000000" w:rsidRDefault="005009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098F">
      <w:pPr>
        <w:pStyle w:val="left"/>
      </w:pPr>
      <w:r>
        <w:t>магистральным грузовым железнодорожным транспортом</w:t>
      </w:r>
    </w:p>
    <w:p w:rsidR="00000000" w:rsidRDefault="005009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098F">
      <w:pPr>
        <w:pStyle w:val="left"/>
      </w:pPr>
      <w:r>
        <w:t>в том числе плат</w:t>
      </w:r>
      <w:r>
        <w:t>а за аренду вагонов и иные платежи собственников вагонов</w:t>
      </w:r>
    </w:p>
    <w:p w:rsidR="00000000" w:rsidRDefault="005009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098F">
      <w:pPr>
        <w:pStyle w:val="left"/>
      </w:pPr>
      <w:r>
        <w:t>в расходах на приобретение сырья, материалов, покупных полуфабрикатов и комплектующих изделий</w:t>
      </w:r>
    </w:p>
    <w:p w:rsidR="00000000" w:rsidRDefault="005009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098F">
      <w:pPr>
        <w:pStyle w:val="left"/>
      </w:pPr>
      <w:r>
        <w:t>в том числе плата за аренду вагонов и иные платежи собственников вагонов</w:t>
      </w:r>
    </w:p>
    <w:p w:rsidR="00000000" w:rsidRDefault="005009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098F">
      <w:pPr>
        <w:pStyle w:val="left"/>
      </w:pPr>
      <w:r>
        <w:t>промышленный железнодорожный транспорт</w:t>
      </w:r>
    </w:p>
    <w:p w:rsidR="00000000" w:rsidRDefault="005009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098F">
      <w:pPr>
        <w:pStyle w:val="left"/>
      </w:pPr>
      <w:r>
        <w:t>автомобильный транспорт</w:t>
      </w:r>
    </w:p>
    <w:p w:rsidR="00000000" w:rsidRDefault="005009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098F">
      <w:pPr>
        <w:pStyle w:val="left"/>
      </w:pPr>
      <w:r>
        <w:t>морской транспорт</w:t>
      </w:r>
    </w:p>
    <w:p w:rsidR="00000000" w:rsidRDefault="005009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098F">
      <w:pPr>
        <w:pStyle w:val="left"/>
      </w:pPr>
      <w:r>
        <w:t>воздушный транспорт</w:t>
      </w:r>
    </w:p>
    <w:p w:rsidR="00000000" w:rsidRDefault="005009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098F">
      <w:pPr>
        <w:pStyle w:val="left"/>
      </w:pPr>
      <w:r>
        <w:t>прочие виды транспорта</w:t>
      </w:r>
    </w:p>
    <w:p w:rsidR="00000000" w:rsidRDefault="005009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098F">
      <w:pPr>
        <w:pStyle w:val="left"/>
      </w:pPr>
      <w:r>
        <w:t>по капитальному и текущему ремонту нежилых зданий или</w:t>
      </w:r>
      <w:r>
        <w:t xml:space="preserve"> инженерных сооружений</w:t>
      </w:r>
    </w:p>
    <w:p w:rsidR="00000000" w:rsidRDefault="005009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098F">
      <w:pPr>
        <w:pStyle w:val="left"/>
      </w:pPr>
      <w:r>
        <w:t>прочих услуг производственного характера, из них</w:t>
      </w:r>
    </w:p>
    <w:p w:rsidR="00000000" w:rsidRDefault="005009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098F">
      <w:pPr>
        <w:pStyle w:val="left"/>
      </w:pPr>
      <w:r>
        <w:t>услуг по переработке давальческого сырья</w:t>
      </w:r>
    </w:p>
    <w:p w:rsidR="00000000" w:rsidRDefault="005009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098F">
      <w:pPr>
        <w:pStyle w:val="left"/>
      </w:pPr>
      <w:r>
        <w:t>прочих услуг</w:t>
      </w:r>
    </w:p>
    <w:p w:rsidR="00000000" w:rsidRDefault="005009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098F">
      <w:pPr>
        <w:pStyle w:val="left"/>
      </w:pPr>
      <w:r>
        <w:t>Расходы по оплате работ и услуг сторонних организаций непроизводственного характера</w:t>
      </w:r>
    </w:p>
    <w:p w:rsidR="00000000" w:rsidRDefault="005009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098F">
      <w:pPr>
        <w:pStyle w:val="HTML"/>
      </w:pPr>
      <w:r>
        <w:t>Должностное лицо, ответственное за экономику организации -</w:t>
      </w:r>
    </w:p>
    <w:p w:rsidR="00000000" w:rsidRDefault="0050098F">
      <w:pPr>
        <w:pStyle w:val="HTML"/>
      </w:pPr>
      <w:r>
        <w:t>потенциального исполнителя</w:t>
      </w:r>
    </w:p>
    <w:p w:rsidR="00000000" w:rsidRDefault="0050098F">
      <w:pPr>
        <w:pStyle w:val="HTML"/>
      </w:pPr>
      <w:r>
        <w:t>__________________________ (ФИО)</w:t>
      </w:r>
    </w:p>
    <w:p w:rsidR="00000000" w:rsidRDefault="0050098F">
      <w:pPr>
        <w:pStyle w:val="HTML"/>
      </w:pPr>
      <w:r>
        <w:t>(подпись)</w:t>
      </w:r>
    </w:p>
    <w:p w:rsidR="00000000" w:rsidRDefault="0050098F">
      <w:pPr>
        <w:pStyle w:val="HTML"/>
      </w:pPr>
    </w:p>
    <w:p w:rsidR="00000000" w:rsidRDefault="0050098F">
      <w:pPr>
        <w:pStyle w:val="HTML"/>
      </w:pPr>
      <w:r>
        <w:t>"__" _______________ 20__ г.</w:t>
      </w:r>
    </w:p>
    <w:p w:rsidR="00000000" w:rsidRDefault="0050098F">
      <w:pPr>
        <w:pStyle w:val="HTML"/>
      </w:pPr>
    </w:p>
    <w:p w:rsidR="00000000" w:rsidRDefault="0050098F">
      <w:pPr>
        <w:pStyle w:val="HTML"/>
      </w:pPr>
      <w:r>
        <w:t>М.П.</w:t>
      </w:r>
    </w:p>
    <w:p w:rsidR="00000000" w:rsidRDefault="005009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098F">
      <w:pPr>
        <w:pStyle w:val="right"/>
      </w:pPr>
      <w:r>
        <w:t>Источник - Приказ ФСТ России от 24.03.2014 № 469-а</w:t>
      </w:r>
    </w:p>
    <w:p w:rsidR="00000000" w:rsidRDefault="0050098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https://порядокправа.рф/obrazecy/planovaya_kalkulyaciya_zatrat_na_rabo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ty_uslugi_forma_n_2_remont.htm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098F"/>
    <w:rsid w:val="005009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928453D-E92F-4BC1-BCB1-DBB92AAE15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novaya_kalkulyaciya_zatrat_na_raboty_uslugi_forma_n_2_remon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539</Words>
  <Characters>3076</Characters>
  <Application>Microsoft Office Word</Application>
  <DocSecurity>0</DocSecurity>
  <Lines>25</Lines>
  <Paragraphs>7</Paragraphs>
  <ScaleCrop>false</ScaleCrop>
  <Company/>
  <LinksUpToDate>false</LinksUpToDate>
  <CharactersWithSpaces>3608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Плановая калькуляция затрат на работы (услуги). Форма № 2 ремонт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2022-08-14T17:13:00Z</dcterms:created>
  <dcterms:modified xsi:type="dcterms:W3CDTF">2022-08-14T17:13:00Z</dcterms:modified>
</cp:coreProperties>
</file>