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199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затрат на изделие. Форма № 2д серия</w:t>
      </w:r>
    </w:p>
    <w:p w:rsidR="00000000" w:rsidRDefault="006E6199">
      <w:pPr>
        <w:pStyle w:val="right"/>
      </w:pPr>
      <w:r>
        <w:t>Приложение N 2 к Приказу ФСТ России от 24 марта 2014 г. N 469-а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right"/>
      </w:pPr>
      <w:r>
        <w:t>Форма N 2д серия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HTML"/>
      </w:pPr>
      <w:r>
        <w:t xml:space="preserve">                      Плановая калькуляция затрат  </w:t>
      </w:r>
      <w:r>
        <w:rPr>
          <w:vertAlign w:val="superscript"/>
        </w:rPr>
        <w:t>1</w:t>
      </w:r>
    </w:p>
    <w:p w:rsidR="00000000" w:rsidRDefault="006E6199">
      <w:pPr>
        <w:pStyle w:val="HTML"/>
      </w:pPr>
    </w:p>
    <w:p w:rsidR="00000000" w:rsidRDefault="006E6199">
      <w:pPr>
        <w:pStyle w:val="HTML"/>
      </w:pPr>
      <w:r>
        <w:t>Наименование изделия _____________________________________</w:t>
      </w:r>
    </w:p>
    <w:p w:rsidR="00000000" w:rsidRDefault="006E6199">
      <w:pPr>
        <w:pStyle w:val="HTML"/>
      </w:pPr>
      <w:r>
        <w:t>Код по ОКП (шифр) ___________________________________</w:t>
      </w:r>
    </w:p>
    <w:p w:rsidR="00000000" w:rsidRDefault="006E6199">
      <w:pPr>
        <w:pStyle w:val="HTML"/>
      </w:pPr>
      <w:r>
        <w:t>Калькуляционная единица _____________________________</w:t>
      </w:r>
    </w:p>
    <w:p w:rsidR="00000000" w:rsidRDefault="006E6199">
      <w:pPr>
        <w:pStyle w:val="HTML"/>
      </w:pPr>
      <w:r>
        <w:t>(штука, комплект и т.д.)</w:t>
      </w:r>
    </w:p>
    <w:p w:rsidR="00000000" w:rsidRDefault="006E6199">
      <w:pPr>
        <w:pStyle w:val="HTML"/>
      </w:pPr>
      <w:r>
        <w:t>Нормативно-техническая документация ____________________________</w:t>
      </w:r>
      <w:r>
        <w:t>___________</w:t>
      </w:r>
    </w:p>
    <w:p w:rsidR="00000000" w:rsidRDefault="006E6199">
      <w:pPr>
        <w:pStyle w:val="HTML"/>
      </w:pPr>
      <w:r>
        <w:t>(ТУ, ТЗ, КД, ГОСТ, ...)</w:t>
      </w:r>
    </w:p>
    <w:p w:rsidR="00000000" w:rsidRDefault="006E6199">
      <w:pPr>
        <w:pStyle w:val="HTML"/>
      </w:pPr>
      <w:r>
        <w:t>орган и дата утверждения</w:t>
      </w:r>
    </w:p>
    <w:p w:rsidR="00000000" w:rsidRDefault="006E6199">
      <w:pPr>
        <w:pStyle w:val="HTML"/>
      </w:pPr>
    </w:p>
    <w:p w:rsidR="00000000" w:rsidRDefault="006E6199">
      <w:pPr>
        <w:pStyle w:val="HTML"/>
      </w:pPr>
      <w:r>
        <w:t>(тыс. руб.)</w:t>
      </w: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N N строк Наименование статей калькуляции Стоимостная оценка затрат в условиях первого года производства Величина затрат на производство в первом году производства n-ый год Предложен</w:t>
      </w:r>
      <w:r>
        <w:rPr>
          <w:rFonts w:eastAsia="Times New Roman"/>
        </w:rPr>
        <w:t>о организацией - потенциальным поставщиком Примечание величина затрат на производство в n-ом году в условиях первого года производства индекс цен величина затрат на производство в условиях n-го года 1 2 3 4 5 6 7 8 9 01</w:t>
      </w:r>
    </w:p>
    <w:p w:rsidR="00000000" w:rsidRDefault="006E6199">
      <w:pPr>
        <w:pStyle w:val="left"/>
      </w:pPr>
      <w:r>
        <w:t>Затраты на материалы - всего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 xml:space="preserve">в том </w:t>
      </w:r>
      <w:r>
        <w:t>числе: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6E6199">
      <w:pPr>
        <w:pStyle w:val="left"/>
      </w:pPr>
      <w:r>
        <w:t>сырье и основные материалы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6E6199">
      <w:pPr>
        <w:pStyle w:val="left"/>
      </w:pPr>
      <w:r>
        <w:t>вспомогательные материалы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6E6199">
      <w:pPr>
        <w:pStyle w:val="left"/>
      </w:pPr>
      <w:r>
        <w:lastRenderedPageBreak/>
        <w:t xml:space="preserve">покупные полуфабрикаты </w:t>
      </w:r>
      <w:r>
        <w:rPr>
          <w:vertAlign w:val="superscript"/>
        </w:rPr>
        <w:t>2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6E6199">
      <w:pPr>
        <w:pStyle w:val="left"/>
      </w:pPr>
      <w:r>
        <w:t>возвратные отходы (вычитаются)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6E6199">
      <w:pPr>
        <w:pStyle w:val="left"/>
      </w:pPr>
      <w:r>
        <w:t xml:space="preserve">комплектующие изделия </w:t>
      </w:r>
      <w:r>
        <w:rPr>
          <w:vertAlign w:val="superscript"/>
        </w:rPr>
        <w:t>2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6E6199">
      <w:pPr>
        <w:pStyle w:val="left"/>
      </w:pPr>
      <w:r>
        <w:t xml:space="preserve">контрагентские поставки </w:t>
      </w:r>
      <w:r>
        <w:rPr>
          <w:vertAlign w:val="superscript"/>
        </w:rPr>
        <w:t>2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6E6199">
      <w:pPr>
        <w:pStyle w:val="left"/>
      </w:pPr>
      <w:r>
        <w:t xml:space="preserve">работы и услуги сторонних организаций производственного характера </w:t>
      </w:r>
      <w:r>
        <w:rPr>
          <w:vertAlign w:val="superscript"/>
        </w:rPr>
        <w:t>2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6E6199">
      <w:pPr>
        <w:pStyle w:val="left"/>
      </w:pPr>
      <w:r>
        <w:t xml:space="preserve">контрагентские работы </w:t>
      </w:r>
      <w:r>
        <w:rPr>
          <w:vertAlign w:val="superscript"/>
        </w:rPr>
        <w:t>2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6E6199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3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6E6199">
      <w:pPr>
        <w:pStyle w:val="left"/>
      </w:pPr>
      <w:r>
        <w:t xml:space="preserve">топливо на технологические цели </w:t>
      </w:r>
      <w:r>
        <w:rPr>
          <w:vertAlign w:val="superscript"/>
        </w:rPr>
        <w:t>4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6E6199">
      <w:pPr>
        <w:pStyle w:val="left"/>
      </w:pPr>
      <w:r>
        <w:t xml:space="preserve">энергия на технологические цели </w:t>
      </w:r>
      <w:r>
        <w:rPr>
          <w:vertAlign w:val="superscript"/>
        </w:rPr>
        <w:t>4</w:t>
      </w:r>
      <w:r>
        <w:t xml:space="preserve"> 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6E6199">
      <w:pPr>
        <w:pStyle w:val="left"/>
      </w:pPr>
      <w:r>
        <w:t>тара (невозвратная) и упаковка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6E6199">
      <w:pPr>
        <w:pStyle w:val="left"/>
      </w:pPr>
      <w:r>
        <w:t>Трудоемкость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6E6199">
      <w:pPr>
        <w:pStyle w:val="left"/>
      </w:pPr>
      <w:r>
        <w:t>Затраты на оплату труда основных производственных рабочих</w:t>
      </w:r>
    </w:p>
    <w:p w:rsidR="00000000" w:rsidRDefault="006E6199">
      <w:pPr>
        <w:pStyle w:val="left"/>
      </w:pPr>
      <w:r>
        <w:t>- всего: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в том числе: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6E6199">
      <w:pPr>
        <w:pStyle w:val="left"/>
      </w:pPr>
      <w:r>
        <w:t>основная заработная плата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6E6199">
      <w:pPr>
        <w:pStyle w:val="left"/>
      </w:pPr>
      <w:r>
        <w:t>дополнительная заработная плата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6E6199">
      <w:pPr>
        <w:pStyle w:val="left"/>
      </w:pPr>
      <w:r>
        <w:t>Страховые взносы на обязательное социальное страхован</w:t>
      </w:r>
      <w:r>
        <w:t>ие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6E6199">
      <w:pPr>
        <w:pStyle w:val="left"/>
      </w:pPr>
      <w:r>
        <w:t>Затраты на подготовку и освоение производства - всего: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в том числе: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6E6199">
      <w:pPr>
        <w:pStyle w:val="left"/>
      </w:pPr>
      <w:r>
        <w:t>затраты на подготовку и освоение новых производств, цехов и агрегатов (пусковые расходы)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6E6199">
      <w:pPr>
        <w:pStyle w:val="left"/>
      </w:pPr>
      <w:r>
        <w:t>затраты на подготовку и освоение новых видов продукции и новых технологических процессов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6E6199">
      <w:pPr>
        <w:pStyle w:val="left"/>
      </w:pPr>
      <w:r>
        <w:t>Затраты на специальную технологическую оснастку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6E6199">
      <w:pPr>
        <w:pStyle w:val="left"/>
      </w:pPr>
      <w:r>
        <w:t>Специальные затраты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6E6199">
      <w:pPr>
        <w:pStyle w:val="left"/>
      </w:pPr>
      <w:r>
        <w:t>Общепроизводственные затраты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6E6199">
      <w:pPr>
        <w:pStyle w:val="left"/>
      </w:pPr>
      <w:r>
        <w:t>Общехозяйственные затраты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6E6199">
      <w:pPr>
        <w:pStyle w:val="left"/>
      </w:pPr>
      <w:r>
        <w:t>Прочие производственные затраты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6E6199">
      <w:pPr>
        <w:pStyle w:val="left"/>
      </w:pPr>
      <w:r>
        <w:t>Производственная себестоимость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6E6199">
      <w:pPr>
        <w:pStyle w:val="left"/>
      </w:pPr>
      <w:r>
        <w:t>Внепроизводственные затраты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6E6199">
      <w:pPr>
        <w:pStyle w:val="left"/>
      </w:pPr>
      <w:r>
        <w:t>Полная себестоимость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6E6199">
      <w:pPr>
        <w:pStyle w:val="left"/>
      </w:pPr>
      <w:r>
        <w:t>Прибыль</w:t>
      </w: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не заполняется</w:t>
      </w: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6E6199">
      <w:pPr>
        <w:pStyle w:val="left"/>
      </w:pPr>
      <w:r>
        <w:t>Цена (без НДС)</w:t>
      </w: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не заполняется</w:t>
      </w:r>
    </w:p>
    <w:p w:rsidR="00000000" w:rsidRDefault="006E6199">
      <w:pPr>
        <w:pStyle w:val="HTML"/>
      </w:pPr>
      <w:r>
        <w:t xml:space="preserve">    Справочно:   Строки  07  и  09  рекомендуется  заполнять  на  </w:t>
      </w:r>
      <w:r>
        <w:t>продукцию</w:t>
      </w:r>
    </w:p>
    <w:p w:rsidR="00000000" w:rsidRDefault="006E6199">
      <w:pPr>
        <w:pStyle w:val="HTML"/>
      </w:pPr>
      <w:r>
        <w:t>судостроения в соответствии с учетной политикой предприятия.</w:t>
      </w:r>
    </w:p>
    <w:p w:rsidR="00000000" w:rsidRDefault="006E6199">
      <w:pPr>
        <w:pStyle w:val="HTML"/>
      </w:pPr>
    </w:p>
    <w:p w:rsidR="00000000" w:rsidRDefault="006E6199">
      <w:pPr>
        <w:pStyle w:val="HTML"/>
      </w:pPr>
      <w:r>
        <w:t>--------------------------------</w:t>
      </w:r>
    </w:p>
    <w:p w:rsidR="00000000" w:rsidRDefault="006E6199">
      <w:pPr>
        <w:pStyle w:val="HTML"/>
      </w:pPr>
      <w:r>
        <w:rPr>
          <w:vertAlign w:val="superscript"/>
        </w:rPr>
        <w:t>1</w:t>
      </w:r>
      <w:r>
        <w:t xml:space="preserve">  Формы N N 1д - 11д  серия  применяются также для судостроительных и</w:t>
      </w:r>
    </w:p>
    <w:p w:rsidR="00000000" w:rsidRDefault="006E6199">
      <w:pPr>
        <w:pStyle w:val="HTML"/>
      </w:pPr>
      <w:r>
        <w:t>судоремонтных    предприятий,   строящих   и   ремонтирующих   корабли   по</w:t>
      </w:r>
    </w:p>
    <w:p w:rsidR="00000000" w:rsidRDefault="006E6199">
      <w:pPr>
        <w:pStyle w:val="HTML"/>
      </w:pPr>
      <w:r>
        <w:t>госу</w:t>
      </w:r>
      <w:r>
        <w:t>дарственным контрактам с источником финансирования НИР (ОКР).</w:t>
      </w:r>
    </w:p>
    <w:p w:rsidR="00000000" w:rsidRDefault="006E6199">
      <w:pPr>
        <w:pStyle w:val="HTML"/>
      </w:pPr>
      <w:r>
        <w:rPr>
          <w:vertAlign w:val="superscript"/>
        </w:rPr>
        <w:t>2</w:t>
      </w:r>
      <w:r>
        <w:t xml:space="preserve">     На  комплектующие  изделия  (полуфабрикаты)  и  работы  (услуги)</w:t>
      </w:r>
    </w:p>
    <w:p w:rsidR="00000000" w:rsidRDefault="006E6199">
      <w:pPr>
        <w:pStyle w:val="HTML"/>
      </w:pPr>
      <w:r>
        <w:t>организаций-соисполнителей,  общая стоимость которых составляет не менее 80</w:t>
      </w:r>
    </w:p>
    <w:p w:rsidR="00000000" w:rsidRDefault="006E6199">
      <w:pPr>
        <w:pStyle w:val="HTML"/>
      </w:pPr>
      <w:r>
        <w:t>процентов  общей  стоимости  всех покупных изде</w:t>
      </w:r>
      <w:r>
        <w:t>лий (полуфабрикатов) и работ</w:t>
      </w:r>
    </w:p>
    <w:p w:rsidR="00000000" w:rsidRDefault="006E6199">
      <w:pPr>
        <w:pStyle w:val="HTML"/>
      </w:pPr>
      <w:r>
        <w:t>(услуг),  включенной  в  прогнозную  цену,  представляются  калькуляции  по</w:t>
      </w:r>
    </w:p>
    <w:p w:rsidR="00000000" w:rsidRDefault="006E6199">
      <w:pPr>
        <w:pStyle w:val="HTML"/>
      </w:pPr>
      <w:r>
        <w:t>статьям  затрат  в  соответствии  с  Порядком определения состава затрат на</w:t>
      </w:r>
    </w:p>
    <w:p w:rsidR="00000000" w:rsidRDefault="006E6199">
      <w:pPr>
        <w:pStyle w:val="HTML"/>
      </w:pPr>
      <w:r>
        <w:t>производство    продукции    оборонного    назначения,    поставляемой   по</w:t>
      </w:r>
    </w:p>
    <w:p w:rsidR="00000000" w:rsidRDefault="006E6199">
      <w:pPr>
        <w:pStyle w:val="HTML"/>
      </w:pPr>
      <w:r>
        <w:t>государственному  оборонному  заказу,  утвержденным  приказом Минпромэнерго</w:t>
      </w:r>
    </w:p>
    <w:p w:rsidR="00000000" w:rsidRDefault="006E6199">
      <w:pPr>
        <w:pStyle w:val="HTML"/>
      </w:pPr>
      <w:r>
        <w:t>России от 23 августа 2006 года N 200.</w:t>
      </w:r>
    </w:p>
    <w:p w:rsidR="00000000" w:rsidRDefault="006E6199">
      <w:pPr>
        <w:pStyle w:val="HTML"/>
      </w:pPr>
      <w:r>
        <w:rPr>
          <w:vertAlign w:val="superscript"/>
        </w:rPr>
        <w:t>3</w:t>
      </w:r>
      <w:r>
        <w:t xml:space="preserve">      Представляется  расчет-обоснование  транспортно-заготовительных</w:t>
      </w:r>
    </w:p>
    <w:p w:rsidR="00000000" w:rsidRDefault="006E6199">
      <w:pPr>
        <w:pStyle w:val="HTML"/>
      </w:pPr>
      <w:r>
        <w:t>расходов.</w:t>
      </w:r>
    </w:p>
    <w:p w:rsidR="00000000" w:rsidRDefault="006E6199">
      <w:pPr>
        <w:pStyle w:val="HTML"/>
      </w:pPr>
      <w:r>
        <w:rPr>
          <w:vertAlign w:val="superscript"/>
        </w:rPr>
        <w:t>4</w:t>
      </w:r>
      <w:r>
        <w:t xml:space="preserve">     Представляется расчет-обоснование с указанием единицы </w:t>
      </w:r>
      <w:r>
        <w:t>измерения,</w:t>
      </w:r>
    </w:p>
    <w:p w:rsidR="00000000" w:rsidRDefault="006E6199">
      <w:pPr>
        <w:pStyle w:val="HTML"/>
      </w:pPr>
      <w:r>
        <w:t>цены единицы измерения, необходимого объема.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затрат Стоимостная оценка затрат в условиях первого года производства Величина затрат в первом году производства n-ый год Предложено организацией - потенциальным поставщиком Примечание в</w:t>
      </w:r>
      <w:r>
        <w:rPr>
          <w:rFonts w:eastAsia="Times New Roman"/>
        </w:rPr>
        <w:t>еличина затрат в n-ом году в условиях первого года производства индекс цен величина затрат в условиях n-го года</w:t>
      </w:r>
    </w:p>
    <w:p w:rsidR="00000000" w:rsidRDefault="006E6199">
      <w:pPr>
        <w:pStyle w:val="left"/>
      </w:pPr>
      <w:r>
        <w:t>Расходы по оплате работ и услуг сторонних организаций, в том числе: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Расходы по оплате работ и услуг сторонних организаций производственного характера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по транспортировке грузов, из них: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магистральным грузовым железнодорожным транспортом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 xml:space="preserve">в расходах </w:t>
      </w:r>
      <w:r>
        <w:t>на приобретение сырья, материалов, покупных полуфабрикатов и комплектующих изделий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промышленный железнодорожный транспорт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автомобильный транспорт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морской транспорт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воздушный тран</w:t>
      </w:r>
      <w:r>
        <w:t>спорт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прочие виды транспорта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по капитальному и текущему ремонту нежилых зданий или инженерных сооружений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прочих услуг производственного характера, из них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услуг по переработке давальческого сырья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прочих услуг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left"/>
      </w:pPr>
      <w:r>
        <w:t>Расходы по оплате работ и услуг сторонних организаций непроизводственного характера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HTML"/>
      </w:pPr>
      <w:r>
        <w:t xml:space="preserve">    Должностное лицо, ответственное за экономику организации -</w:t>
      </w:r>
    </w:p>
    <w:p w:rsidR="00000000" w:rsidRDefault="006E6199">
      <w:pPr>
        <w:pStyle w:val="HTML"/>
      </w:pPr>
      <w:r>
        <w:t>потенциального поставщика</w:t>
      </w:r>
    </w:p>
    <w:p w:rsidR="00000000" w:rsidRDefault="006E6199">
      <w:pPr>
        <w:pStyle w:val="HTML"/>
      </w:pPr>
      <w:r>
        <w:t>_________________ ________________________</w:t>
      </w:r>
    </w:p>
    <w:p w:rsidR="00000000" w:rsidRDefault="006E6199">
      <w:pPr>
        <w:pStyle w:val="HTML"/>
      </w:pPr>
      <w:r>
        <w:t>(подпись)            (Ф.И.О.)</w:t>
      </w:r>
    </w:p>
    <w:p w:rsidR="00000000" w:rsidRDefault="006E6199">
      <w:pPr>
        <w:pStyle w:val="HTML"/>
      </w:pPr>
    </w:p>
    <w:p w:rsidR="00000000" w:rsidRDefault="006E6199">
      <w:pPr>
        <w:pStyle w:val="HTML"/>
      </w:pPr>
      <w:r>
        <w:t>"__" ___</w:t>
      </w:r>
      <w:r>
        <w:t>______________ 20__ г.</w:t>
      </w:r>
    </w:p>
    <w:p w:rsidR="00000000" w:rsidRDefault="006E6199">
      <w:pPr>
        <w:pStyle w:val="HTML"/>
      </w:pPr>
      <w:r>
        <w:t>М.П.</w:t>
      </w:r>
    </w:p>
    <w:p w:rsidR="00000000" w:rsidRDefault="006E6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199">
      <w:pPr>
        <w:pStyle w:val="right"/>
      </w:pPr>
      <w:r>
        <w:t>Источник - Приказ ФСТ России от 24.03.2014 № 469-а</w:t>
      </w:r>
    </w:p>
    <w:p w:rsidR="00000000" w:rsidRDefault="006E6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https://порядокправа.рф/obrazecy/planovaya_kalkulyaciya_zatrat_na_izdelie_forma_n_2d_seriya.htm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199"/>
    <w:rsid w:val="006E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73154-1A04-4083-9472-CEC3E2CF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zatrat_na_izdelie_forma_n_2d_se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затрат на изделие. Форма № 2д серия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2022-08-14T17:13:00Z</dcterms:created>
  <dcterms:modified xsi:type="dcterms:W3CDTF">2022-08-14T17:13:00Z</dcterms:modified>
</cp:coreProperties>
</file>