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EF9">
      <w:pPr>
        <w:pStyle w:val="1"/>
        <w:rPr>
          <w:rFonts w:eastAsia="Times New Roman"/>
        </w:rPr>
      </w:pPr>
      <w:r>
        <w:rPr>
          <w:rFonts w:eastAsia="Times New Roman"/>
        </w:rPr>
        <w:t>Плановая калькуляция затрат. Форма № 2 сервис</w:t>
      </w:r>
    </w:p>
    <w:p w:rsidR="00000000" w:rsidRDefault="00924EF9">
      <w:pPr>
        <w:pStyle w:val="right"/>
      </w:pPr>
      <w:r>
        <w:t>Приложение N 2 к Приказу ФСТ России от 24 марта 2014 г. N 469-а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right"/>
      </w:pPr>
      <w:r>
        <w:t>Форма N 2 сервис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HTML"/>
      </w:pPr>
      <w:r>
        <w:t xml:space="preserve">Плановая калькуляция затрат  </w:t>
      </w:r>
      <w:r>
        <w:rPr>
          <w:vertAlign w:val="superscript"/>
        </w:rPr>
        <w:t>1</w:t>
      </w:r>
    </w:p>
    <w:p w:rsidR="00000000" w:rsidRDefault="00924EF9">
      <w:pPr>
        <w:pStyle w:val="HTML"/>
      </w:pPr>
      <w:r>
        <w:t>на ____ год</w:t>
      </w:r>
    </w:p>
    <w:p w:rsidR="00000000" w:rsidRDefault="00924EF9">
      <w:pPr>
        <w:pStyle w:val="HTML"/>
      </w:pPr>
    </w:p>
    <w:p w:rsidR="00000000" w:rsidRDefault="00924EF9">
      <w:pPr>
        <w:pStyle w:val="HTML"/>
      </w:pPr>
      <w:r>
        <w:t>Наименование работ (услуг) __________________________________</w:t>
      </w:r>
    </w:p>
    <w:p w:rsidR="00000000" w:rsidRDefault="00924EF9">
      <w:pPr>
        <w:pStyle w:val="HTML"/>
      </w:pPr>
      <w:r>
        <w:t>Код по ОКП (шифр) ___________________________________________</w:t>
      </w:r>
    </w:p>
    <w:p w:rsidR="00000000" w:rsidRDefault="00924EF9">
      <w:pPr>
        <w:pStyle w:val="HTML"/>
      </w:pPr>
      <w:r>
        <w:t>Калькуляционная единица _____________________________________</w:t>
      </w:r>
    </w:p>
    <w:p w:rsidR="00000000" w:rsidRDefault="00924EF9">
      <w:pPr>
        <w:pStyle w:val="HTML"/>
      </w:pPr>
      <w:r>
        <w:t>(единица работы (услуги))</w:t>
      </w:r>
    </w:p>
    <w:p w:rsidR="00000000" w:rsidRDefault="00924EF9">
      <w:pPr>
        <w:pStyle w:val="HTML"/>
      </w:pPr>
      <w:r>
        <w:t>Нормативно-техническая документация ________</w:t>
      </w:r>
      <w:r>
        <w:t>_______________________________</w:t>
      </w:r>
    </w:p>
    <w:p w:rsidR="00000000" w:rsidRDefault="00924EF9">
      <w:pPr>
        <w:pStyle w:val="HTML"/>
      </w:pPr>
      <w:r>
        <w:t>(ТУ, ТЗ, КД, ГОСТ, ...)</w:t>
      </w:r>
    </w:p>
    <w:p w:rsidR="00000000" w:rsidRDefault="00924EF9">
      <w:pPr>
        <w:pStyle w:val="HTML"/>
      </w:pPr>
      <w:r>
        <w:t>орган и дата утверждения</w:t>
      </w:r>
    </w:p>
    <w:p w:rsidR="00000000" w:rsidRDefault="00924EF9">
      <w:pPr>
        <w:pStyle w:val="HTML"/>
      </w:pPr>
    </w:p>
    <w:p w:rsidR="00000000" w:rsidRDefault="00924EF9">
      <w:pPr>
        <w:pStyle w:val="HTML"/>
      </w:pPr>
      <w:r>
        <w:t>тыс. руб</w:t>
      </w:r>
    </w:p>
    <w:p w:rsidR="00000000" w:rsidRDefault="00924EF9">
      <w:pPr>
        <w:pStyle w:val="3"/>
        <w:rPr>
          <w:rFonts w:eastAsia="Times New Roman"/>
        </w:rPr>
      </w:pPr>
      <w:r>
        <w:rPr>
          <w:rFonts w:eastAsia="Times New Roman"/>
        </w:rPr>
        <w:t>NN строк Наименование статей калькуляции Предложено организацией - потенциальным исполнителем Примечание 1 2 3 4</w:t>
      </w:r>
    </w:p>
    <w:p w:rsidR="00000000" w:rsidRDefault="00924EF9">
      <w:pPr>
        <w:pStyle w:val="left"/>
      </w:pPr>
      <w:r>
        <w:t>01</w:t>
      </w:r>
    </w:p>
    <w:p w:rsidR="00000000" w:rsidRDefault="00924EF9">
      <w:pPr>
        <w:pStyle w:val="left"/>
      </w:pPr>
      <w:r>
        <w:t>Затраты на материалы - всего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 том числе: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02</w:t>
      </w:r>
    </w:p>
    <w:p w:rsidR="00000000" w:rsidRDefault="00924EF9">
      <w:pPr>
        <w:pStyle w:val="left"/>
      </w:pPr>
      <w:r>
        <w:t>сы</w:t>
      </w:r>
      <w:r>
        <w:t>рье и основные материалы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03</w:t>
      </w:r>
    </w:p>
    <w:p w:rsidR="00000000" w:rsidRDefault="00924EF9">
      <w:pPr>
        <w:pStyle w:val="left"/>
      </w:pPr>
      <w:r>
        <w:t>вспомогательные материалы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04</w:t>
      </w:r>
    </w:p>
    <w:p w:rsidR="00000000" w:rsidRDefault="00924EF9">
      <w:pPr>
        <w:pStyle w:val="left"/>
      </w:pPr>
      <w:r>
        <w:t>покупные полуфабрикаты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05</w:t>
      </w:r>
    </w:p>
    <w:p w:rsidR="00000000" w:rsidRDefault="00924EF9">
      <w:pPr>
        <w:pStyle w:val="left"/>
      </w:pPr>
      <w:r>
        <w:t>возвратные отходы (вычитаются)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06</w:t>
      </w:r>
    </w:p>
    <w:p w:rsidR="00000000" w:rsidRDefault="00924EF9">
      <w:pPr>
        <w:pStyle w:val="left"/>
      </w:pPr>
      <w:r>
        <w:t>комплектующие изделия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07</w:t>
      </w:r>
    </w:p>
    <w:p w:rsidR="00000000" w:rsidRDefault="00924EF9">
      <w:pPr>
        <w:pStyle w:val="left"/>
      </w:pPr>
      <w:r>
        <w:t>работы и услуги сторонних организаций производственного характера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08</w:t>
      </w:r>
    </w:p>
    <w:p w:rsidR="00000000" w:rsidRDefault="00924EF9">
      <w:pPr>
        <w:pStyle w:val="left"/>
      </w:pPr>
      <w:r>
        <w:t xml:space="preserve">транспортно-заготовительные расходы </w:t>
      </w:r>
      <w:r>
        <w:rPr>
          <w:vertAlign w:val="superscript"/>
        </w:rPr>
        <w:t>2</w:t>
      </w:r>
      <w:r>
        <w:t xml:space="preserve"> 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09</w:t>
      </w:r>
    </w:p>
    <w:p w:rsidR="00000000" w:rsidRDefault="00924EF9">
      <w:pPr>
        <w:pStyle w:val="left"/>
      </w:pPr>
      <w:r>
        <w:t xml:space="preserve">топливо на технологические цели </w:t>
      </w:r>
      <w:r>
        <w:rPr>
          <w:vertAlign w:val="superscript"/>
        </w:rPr>
        <w:t>3</w:t>
      </w:r>
      <w:r>
        <w:t xml:space="preserve"> 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10</w:t>
      </w:r>
    </w:p>
    <w:p w:rsidR="00000000" w:rsidRDefault="00924EF9">
      <w:pPr>
        <w:pStyle w:val="left"/>
      </w:pPr>
      <w:r>
        <w:t xml:space="preserve">энергия на технологические цели </w:t>
      </w:r>
      <w:r>
        <w:rPr>
          <w:vertAlign w:val="superscript"/>
        </w:rPr>
        <w:t>3</w:t>
      </w:r>
      <w:r>
        <w:t xml:space="preserve"> 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11</w:t>
      </w:r>
    </w:p>
    <w:p w:rsidR="00000000" w:rsidRDefault="00924EF9">
      <w:pPr>
        <w:pStyle w:val="left"/>
      </w:pPr>
      <w:r>
        <w:t>тара (невозвратная) и упаковка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12</w:t>
      </w:r>
    </w:p>
    <w:p w:rsidR="00000000" w:rsidRDefault="00924EF9">
      <w:pPr>
        <w:pStyle w:val="left"/>
      </w:pPr>
      <w:r>
        <w:t>Затраты на оплату труда основн</w:t>
      </w:r>
      <w:r>
        <w:t>ых производственных рабочих - всего: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 том числе: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13</w:t>
      </w:r>
    </w:p>
    <w:p w:rsidR="00000000" w:rsidRDefault="00924EF9">
      <w:pPr>
        <w:pStyle w:val="left"/>
      </w:pPr>
      <w:r>
        <w:t>основная заработная плата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14</w:t>
      </w:r>
    </w:p>
    <w:p w:rsidR="00000000" w:rsidRDefault="00924EF9">
      <w:pPr>
        <w:pStyle w:val="left"/>
      </w:pPr>
      <w:r>
        <w:t>дополнительная заработная плата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15</w:t>
      </w:r>
    </w:p>
    <w:p w:rsidR="00000000" w:rsidRDefault="00924EF9">
      <w:pPr>
        <w:pStyle w:val="left"/>
      </w:pPr>
      <w:r>
        <w:t>Страховые взносы на обязательное социальное страхование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16</w:t>
      </w:r>
    </w:p>
    <w:p w:rsidR="00000000" w:rsidRDefault="00924EF9">
      <w:pPr>
        <w:pStyle w:val="left"/>
      </w:pPr>
      <w:r>
        <w:t>Затраты на подготовку и освоение производства - всего: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 том числе: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17</w:t>
      </w:r>
    </w:p>
    <w:p w:rsidR="00000000" w:rsidRDefault="00924EF9">
      <w:pPr>
        <w:pStyle w:val="left"/>
      </w:pPr>
      <w:r>
        <w:t>затраты на подготовку и освоение новых производств, цехов и агрегатов (пусковые расходы)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18</w:t>
      </w:r>
    </w:p>
    <w:p w:rsidR="00000000" w:rsidRDefault="00924EF9">
      <w:pPr>
        <w:pStyle w:val="left"/>
      </w:pPr>
      <w:r>
        <w:t>затраты на подготовку и освоение новых видов продукции и новых технологических процессов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19</w:t>
      </w:r>
    </w:p>
    <w:p w:rsidR="00000000" w:rsidRDefault="00924EF9">
      <w:pPr>
        <w:pStyle w:val="left"/>
      </w:pPr>
      <w:r>
        <w:t>Затраты на специальную технологическую оснастку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20</w:t>
      </w:r>
    </w:p>
    <w:p w:rsidR="00000000" w:rsidRDefault="00924EF9">
      <w:pPr>
        <w:pStyle w:val="left"/>
      </w:pPr>
      <w:r>
        <w:t>Специальные затраты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21</w:t>
      </w:r>
    </w:p>
    <w:p w:rsidR="00000000" w:rsidRDefault="00924EF9">
      <w:pPr>
        <w:pStyle w:val="left"/>
      </w:pPr>
      <w:r>
        <w:t>Общепроизводственные затраты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22</w:t>
      </w:r>
    </w:p>
    <w:p w:rsidR="00000000" w:rsidRDefault="00924EF9">
      <w:pPr>
        <w:pStyle w:val="left"/>
      </w:pPr>
      <w:r>
        <w:t>Общехозяйственные затраты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23</w:t>
      </w:r>
    </w:p>
    <w:p w:rsidR="00000000" w:rsidRDefault="00924EF9">
      <w:pPr>
        <w:pStyle w:val="left"/>
      </w:pPr>
      <w:r>
        <w:t>Прочие производственные затраты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24</w:t>
      </w:r>
    </w:p>
    <w:p w:rsidR="00000000" w:rsidRDefault="00924EF9">
      <w:pPr>
        <w:pStyle w:val="left"/>
      </w:pPr>
      <w:r>
        <w:t>Производственная себестоимость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25</w:t>
      </w:r>
    </w:p>
    <w:p w:rsidR="00000000" w:rsidRDefault="00924EF9">
      <w:pPr>
        <w:pStyle w:val="left"/>
      </w:pPr>
      <w:r>
        <w:t>Внепроизводственные затраты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26</w:t>
      </w:r>
    </w:p>
    <w:p w:rsidR="00000000" w:rsidRDefault="00924EF9">
      <w:pPr>
        <w:pStyle w:val="left"/>
      </w:pPr>
      <w:r>
        <w:t>Полная себестоимость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27</w:t>
      </w:r>
    </w:p>
    <w:p w:rsidR="00000000" w:rsidRDefault="00924EF9">
      <w:pPr>
        <w:pStyle w:val="left"/>
      </w:pPr>
      <w:r>
        <w:t>Прибыль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28</w:t>
      </w:r>
    </w:p>
    <w:p w:rsidR="00000000" w:rsidRDefault="00924EF9">
      <w:pPr>
        <w:pStyle w:val="left"/>
      </w:pPr>
      <w:r>
        <w:t>Цена (без НДС)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HTML"/>
      </w:pPr>
      <w:r>
        <w:t xml:space="preserve">    --------------------------------</w:t>
      </w:r>
    </w:p>
    <w:p w:rsidR="00000000" w:rsidRDefault="00924EF9">
      <w:pPr>
        <w:pStyle w:val="HTML"/>
      </w:pPr>
      <w:r>
        <w:rPr>
          <w:vertAlign w:val="superscript"/>
        </w:rPr>
        <w:t>1</w:t>
      </w:r>
      <w:r>
        <w:t xml:space="preserve">   Форма  заполняется  также  при  выполнении  работ по эксплуатации,</w:t>
      </w:r>
    </w:p>
    <w:p w:rsidR="00000000" w:rsidRDefault="00924EF9">
      <w:pPr>
        <w:pStyle w:val="HTML"/>
      </w:pPr>
      <w:r>
        <w:t>управлению и оказанию услуг по запуску космических комплексов и</w:t>
      </w:r>
      <w:r>
        <w:t xml:space="preserve"> аппаратов.</w:t>
      </w:r>
    </w:p>
    <w:p w:rsidR="00000000" w:rsidRDefault="00924EF9">
      <w:pPr>
        <w:pStyle w:val="HTML"/>
      </w:pPr>
      <w:r>
        <w:rPr>
          <w:vertAlign w:val="superscript"/>
        </w:rPr>
        <w:t>2</w:t>
      </w:r>
      <w:r>
        <w:t xml:space="preserve">     Представляется   расчет-обоснование  транспортно-заготовительных</w:t>
      </w:r>
    </w:p>
    <w:p w:rsidR="00000000" w:rsidRDefault="00924EF9">
      <w:pPr>
        <w:pStyle w:val="HTML"/>
      </w:pPr>
      <w:r>
        <w:t>расходов.</w:t>
      </w:r>
    </w:p>
    <w:p w:rsidR="00000000" w:rsidRDefault="00924EF9">
      <w:pPr>
        <w:pStyle w:val="HTML"/>
      </w:pPr>
      <w:r>
        <w:rPr>
          <w:vertAlign w:val="superscript"/>
        </w:rPr>
        <w:t>3</w:t>
      </w:r>
      <w:r>
        <w:t xml:space="preserve">     Представляется расчет-обоснование с указанием единицы измерения,</w:t>
      </w:r>
    </w:p>
    <w:p w:rsidR="00000000" w:rsidRDefault="00924EF9">
      <w:pPr>
        <w:pStyle w:val="HTML"/>
      </w:pPr>
      <w:r>
        <w:t>цены единицы измерения, необходимого объема.</w:t>
      </w:r>
    </w:p>
    <w:p w:rsidR="00000000" w:rsidRDefault="00924EF9">
      <w:pPr>
        <w:pStyle w:val="HTML"/>
      </w:pPr>
    </w:p>
    <w:p w:rsidR="00000000" w:rsidRDefault="00924EF9">
      <w:pPr>
        <w:pStyle w:val="HTML"/>
      </w:pPr>
      <w:r>
        <w:t>тыс. руб.</w:t>
      </w:r>
    </w:p>
    <w:p w:rsidR="00000000" w:rsidRDefault="00924EF9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затрат Заявлено организацией - потенциальным исполнителем Примечание</w:t>
      </w:r>
    </w:p>
    <w:p w:rsidR="00000000" w:rsidRDefault="00924EF9">
      <w:pPr>
        <w:pStyle w:val="left"/>
      </w:pPr>
      <w:r>
        <w:t>Расходы по оплате работ и услуг сторонних организаций, в том числе: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Расходы по оплате работ и услуг сторонних организаций производственного характера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по транспортировке гру</w:t>
      </w:r>
      <w:r>
        <w:t>зов, из них: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магистральным грузовым железнодорожным транспортом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 расходах на приобретение сырья, материалов, покупных полуфабрикатов и комплектующих изделий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 том числе плата за аренду вагонов и иные платежи собственников вагонов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промышленный железнодорожный транспорт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автомобильный транспорт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морской транспорт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воз</w:t>
      </w:r>
      <w:r>
        <w:t>душный транспорт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прочие виды транспорта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по капитальному и текущему ремонту нежилых зданий или инженерных сооружений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прочих услуг производственного характера, из них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услуг по переработке давальческого сырья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прочих услуг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left"/>
      </w:pPr>
      <w:r>
        <w:t>Расходы по оплате работ и услуг сторонних организаций непроизводственного характера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HTML"/>
      </w:pPr>
      <w:r>
        <w:t>Должностное лицо, ответственное за экономику организации -</w:t>
      </w:r>
    </w:p>
    <w:p w:rsidR="00000000" w:rsidRDefault="00924EF9">
      <w:pPr>
        <w:pStyle w:val="HTML"/>
      </w:pPr>
      <w:r>
        <w:t>потенциального исполнителя</w:t>
      </w:r>
    </w:p>
    <w:p w:rsidR="00000000" w:rsidRDefault="00924EF9">
      <w:pPr>
        <w:pStyle w:val="HTML"/>
      </w:pPr>
      <w:r>
        <w:t>____________________________ (ФИО)</w:t>
      </w:r>
    </w:p>
    <w:p w:rsidR="00000000" w:rsidRDefault="00924EF9">
      <w:pPr>
        <w:pStyle w:val="HTML"/>
      </w:pPr>
      <w:r>
        <w:t>(подпись)</w:t>
      </w:r>
    </w:p>
    <w:p w:rsidR="00000000" w:rsidRDefault="00924EF9">
      <w:pPr>
        <w:pStyle w:val="HTML"/>
      </w:pPr>
    </w:p>
    <w:p w:rsidR="00000000" w:rsidRDefault="00924EF9">
      <w:pPr>
        <w:pStyle w:val="HTML"/>
      </w:pPr>
      <w:r>
        <w:t>"__" _______________ 20__ г.</w:t>
      </w:r>
    </w:p>
    <w:p w:rsidR="00000000" w:rsidRDefault="00924EF9">
      <w:pPr>
        <w:pStyle w:val="HTML"/>
      </w:pPr>
    </w:p>
    <w:p w:rsidR="00000000" w:rsidRDefault="00924EF9">
      <w:pPr>
        <w:pStyle w:val="HTML"/>
      </w:pPr>
      <w:r>
        <w:t>М.П.</w:t>
      </w:r>
    </w:p>
    <w:p w:rsidR="00000000" w:rsidRDefault="00924E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EF9">
      <w:pPr>
        <w:pStyle w:val="right"/>
      </w:pPr>
      <w:r>
        <w:t>Ист</w:t>
      </w:r>
      <w:r>
        <w:t>очник - Приказ ФСТ России от 24.03.2014 № 469-а</w:t>
      </w:r>
    </w:p>
    <w:p w:rsidR="00000000" w:rsidRDefault="00924E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https://порядокправа.рф/obrazecy/planovaya_kalkulyaciya_zatrat_forma_n_2_servis.htm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EF9"/>
    <w:rsid w:val="0092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96555B-B954-4E7D-B239-C5C9D1419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ovaya_kalkulyaciya_zatrat_forma_n_2_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3137</Characters>
  <Application>Microsoft Office Word</Application>
  <DocSecurity>0</DocSecurity>
  <Lines>26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Плановая калькуляция затрат. Форма № 2 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2022-08-14T17:13:00Z</dcterms:created>
  <dcterms:modified xsi:type="dcterms:W3CDTF">2022-08-14T17:13:00Z</dcterms:modified>
</cp:coreProperties>
</file>