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465">
      <w:pPr>
        <w:pStyle w:val="1"/>
        <w:rPr>
          <w:rFonts w:eastAsia="Times New Roman"/>
        </w:rPr>
      </w:pPr>
      <w:r>
        <w:rPr>
          <w:rFonts w:eastAsia="Times New Roman"/>
        </w:rPr>
        <w:t>Планируемые мероприятия по организации и проведению неспецифической и специфической профилактики гриппа и ОРВИ среди различных контингентов населения г. Москвы</w:t>
      </w:r>
    </w:p>
    <w:p w:rsidR="00000000" w:rsidRDefault="00765465">
      <w:pPr>
        <w:pStyle w:val="right"/>
      </w:pPr>
      <w:r>
        <w:t>Приложение 2 к Приказу Департамента здравоохранения города Москвы и Центра госсанэпиднадзора в г. Москве от 15 сентября 2004 г. N 422/116</w:t>
      </w:r>
    </w:p>
    <w:p w:rsidR="00000000" w:rsidRDefault="0076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46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ПЛАНИРУЕМЫЕ МЕРОПРИЯТИЯ ПО ОРГАНИЗАЦИИ И ПРОВЕДЕНИЮ НЕСПЕЦИФИЧЕСКОЙ И СПЕЦИФИЧЕСКОЙ ПРОФИЛАКТИКИ ГРИППА И ОРВИ СРЕДИ </w:t>
      </w:r>
      <w:r>
        <w:rPr>
          <w:rFonts w:eastAsia="Times New Roman"/>
        </w:rPr>
        <w:t>РАЗЛИЧНЫХ КОНТИНГЕНТОВ НАСЕЛЕНИЯ В ЭПИДСЕЗОН 2004-2005 ГГ.</w:t>
      </w:r>
    </w:p>
    <w:p w:rsidR="00000000" w:rsidRDefault="00765465">
      <w:pPr>
        <w:pStyle w:val="HTML"/>
      </w:pPr>
      <w:r>
        <w:t>------------------------------------------------------------------</w:t>
      </w:r>
    </w:p>
    <w:p w:rsidR="00000000" w:rsidRDefault="00765465">
      <w:pPr>
        <w:pStyle w:val="HTML"/>
      </w:pPr>
      <w:r>
        <w:t>¦Контингент         ¦Количество  ¦Метод профилактики             ¦</w:t>
      </w:r>
    </w:p>
    <w:p w:rsidR="00000000" w:rsidRDefault="00765465">
      <w:pPr>
        <w:pStyle w:val="HTML"/>
      </w:pPr>
      <w:r>
        <w:t xml:space="preserve">¦населения          ¦подлежащих  ¦(наименование вакцины        </w:t>
      </w:r>
      <w:r>
        <w:t xml:space="preserve">  ¦</w:t>
      </w:r>
    </w:p>
    <w:p w:rsidR="00000000" w:rsidRDefault="00765465">
      <w:pPr>
        <w:pStyle w:val="HTML"/>
      </w:pPr>
      <w:r>
        <w:t>¦                   ¦профилактике¦или лекарственного средства)   ¦</w:t>
      </w:r>
    </w:p>
    <w:p w:rsidR="00000000" w:rsidRDefault="00765465">
      <w:pPr>
        <w:pStyle w:val="HTML"/>
      </w:pPr>
      <w:r>
        <w:t>¦                   ¦            +-------------------------------+</w:t>
      </w:r>
    </w:p>
    <w:p w:rsidR="00000000" w:rsidRDefault="00765465">
      <w:pPr>
        <w:pStyle w:val="HTML"/>
      </w:pPr>
      <w:r>
        <w:t>¦                   ¦            ¦неспецифическая ¦специфическая ¦</w:t>
      </w:r>
    </w:p>
    <w:p w:rsidR="00000000" w:rsidRDefault="00765465">
      <w:pPr>
        <w:pStyle w:val="HTML"/>
      </w:pPr>
      <w:r>
        <w:t>+-------------------+------------+----------------+</w:t>
      </w:r>
      <w:r>
        <w:t>--------------+</w:t>
      </w:r>
    </w:p>
    <w:p w:rsidR="00000000" w:rsidRDefault="00765465">
      <w:pPr>
        <w:pStyle w:val="HTML"/>
      </w:pPr>
      <w:r>
        <w:t>¦Дошкольные         ¦            ¦                ¦              ¦</w:t>
      </w:r>
    </w:p>
    <w:p w:rsidR="00000000" w:rsidRDefault="00765465">
      <w:pPr>
        <w:pStyle w:val="HTML"/>
      </w:pPr>
      <w:r>
        <w:t>¦образовательные    ¦            ¦                ¦              ¦</w:t>
      </w:r>
    </w:p>
    <w:p w:rsidR="00000000" w:rsidRDefault="00765465">
      <w:pPr>
        <w:pStyle w:val="HTML"/>
      </w:pPr>
      <w:r>
        <w:t>¦учреждения         ¦            ¦                ¦              ¦</w:t>
      </w:r>
    </w:p>
    <w:p w:rsidR="00000000" w:rsidRDefault="00765465">
      <w:pPr>
        <w:pStyle w:val="HTML"/>
      </w:pPr>
      <w:r>
        <w:t>+-------------------+------------+-----</w:t>
      </w:r>
      <w:r>
        <w:t>-----------+--------------+</w:t>
      </w:r>
    </w:p>
    <w:p w:rsidR="00000000" w:rsidRDefault="00765465">
      <w:pPr>
        <w:pStyle w:val="HTML"/>
      </w:pPr>
      <w:r>
        <w:t>¦Дома ребенка       ¦      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>¦Коррекционные      ¦            ¦                ¦              ¦</w:t>
      </w:r>
    </w:p>
    <w:p w:rsidR="00000000" w:rsidRDefault="00765465">
      <w:pPr>
        <w:pStyle w:val="HTML"/>
      </w:pPr>
      <w:r>
        <w:t xml:space="preserve">¦школы-интернаты    ¦      </w:t>
      </w:r>
      <w:r>
        <w:t xml:space="preserve">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>¦Сиротские          ¦            ¦                ¦              ¦</w:t>
      </w:r>
    </w:p>
    <w:p w:rsidR="00000000" w:rsidRDefault="00765465">
      <w:pPr>
        <w:pStyle w:val="HTML"/>
      </w:pPr>
      <w:r>
        <w:t>¦образовательные    ¦            ¦                ¦              ¦</w:t>
      </w:r>
    </w:p>
    <w:p w:rsidR="00000000" w:rsidRDefault="00765465">
      <w:pPr>
        <w:pStyle w:val="HTML"/>
      </w:pPr>
      <w:r>
        <w:t xml:space="preserve">¦учреждения    </w:t>
      </w:r>
      <w:r>
        <w:t xml:space="preserve">     ¦      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>¦Кадетские школы    ¦      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>¦Уч</w:t>
      </w:r>
      <w:r>
        <w:t>ащиеся 1-4 кл.   ¦      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>¦Учащиеся 5-9 кл.   ¦      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>¦Учащиеся 10-11 кл. ¦      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 xml:space="preserve">¦Медицинские        ¦            ¦                ¦    </w:t>
      </w:r>
      <w:r>
        <w:t xml:space="preserve">          ¦</w:t>
      </w:r>
    </w:p>
    <w:p w:rsidR="00000000" w:rsidRDefault="00765465">
      <w:pPr>
        <w:pStyle w:val="HTML"/>
      </w:pPr>
      <w:r>
        <w:t>¦работники          ¦            ¦                ¦              ¦</w:t>
      </w:r>
    </w:p>
    <w:p w:rsidR="00000000" w:rsidRDefault="00765465">
      <w:pPr>
        <w:pStyle w:val="HTML"/>
      </w:pPr>
      <w:r>
        <w:t>+-------------------+------------+----------------+--------------+</w:t>
      </w:r>
    </w:p>
    <w:p w:rsidR="00000000" w:rsidRDefault="00765465">
      <w:pPr>
        <w:pStyle w:val="HTML"/>
      </w:pPr>
      <w:r>
        <w:t>¦Педагоги           ¦            ¦                ¦              ¦</w:t>
      </w:r>
    </w:p>
    <w:p w:rsidR="00000000" w:rsidRDefault="00765465">
      <w:pPr>
        <w:pStyle w:val="HTML"/>
      </w:pPr>
      <w:r>
        <w:t>+-------------------+------------+---------</w:t>
      </w:r>
      <w:r>
        <w:t>-------+--------------+</w:t>
      </w:r>
    </w:p>
    <w:p w:rsidR="00000000" w:rsidRDefault="00765465">
      <w:pPr>
        <w:pStyle w:val="HTML"/>
      </w:pPr>
      <w:r>
        <w:t>¦Группы высокого    ¦            ¦                ¦              ¦</w:t>
      </w:r>
    </w:p>
    <w:p w:rsidR="00000000" w:rsidRDefault="00765465">
      <w:pPr>
        <w:pStyle w:val="HTML"/>
      </w:pPr>
      <w:r>
        <w:t>¦риска              ¦            ¦                ¦              ¦</w:t>
      </w:r>
    </w:p>
    <w:p w:rsidR="00000000" w:rsidRDefault="00765465">
      <w:pPr>
        <w:pStyle w:val="HTML"/>
      </w:pPr>
      <w:r>
        <w:lastRenderedPageBreak/>
        <w:t>--------------------+------------+----------------+---------------</w:t>
      </w:r>
    </w:p>
    <w:p w:rsidR="00000000" w:rsidRDefault="0076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465">
      <w:pPr>
        <w:pStyle w:val="right"/>
      </w:pPr>
      <w:r>
        <w:t>Источник - Приказ Департамента</w:t>
      </w:r>
      <w:r>
        <w:t xml:space="preserve"> здравоохранения и ЦГСЭН в г. Москве от 15.09.2004 № 422/116</w:t>
      </w:r>
    </w:p>
    <w:p w:rsidR="00000000" w:rsidRDefault="00765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https://порядокправа.рф/obrazecy/planiruemye_meropriyatiya_po_organizacii_i_provedeniyu_nespecificheskoj_i_specificheskoj_profilaktiki_gri.htm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65"/>
    <w:rsid w:val="0076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1A8C4-7E79-47C9-A324-281DE276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iruemye_meropriyatiya_po_organizacii_i_provedeniyu_nespecificheskoj_i_specificheskoj_profilaktiki_g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Планируемые мероприятия по организации и проведению неспецифической и специфической профилактики гриппа и ОРВИ среди различных контингентов населения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2022-08-14T17:11:00Z</dcterms:created>
  <dcterms:modified xsi:type="dcterms:W3CDTF">2022-08-14T17:11:00Z</dcterms:modified>
</cp:coreProperties>
</file>