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D9A">
      <w:pPr>
        <w:pStyle w:val="1"/>
        <w:rPr>
          <w:rFonts w:eastAsia="Times New Roman"/>
        </w:rPr>
      </w:pPr>
      <w:r>
        <w:rPr>
          <w:rFonts w:eastAsia="Times New Roman"/>
        </w:rPr>
        <w:t>План работы управления Министерства по делам территориальных образований Московской области</w:t>
      </w:r>
    </w:p>
    <w:p w:rsidR="00000000" w:rsidRDefault="00BF0D9A">
      <w:pPr>
        <w:pStyle w:val="right"/>
      </w:pPr>
      <w:r>
        <w:t>Приложение N 1 к Регламенту Министерства по делам территориальных образований Московской области</w:t>
      </w:r>
    </w:p>
    <w:p w:rsidR="00000000" w:rsidRDefault="00BF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9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УПРАВЛЕНИЯ </w:t>
      </w:r>
      <w:r>
        <w:rPr>
          <w:rFonts w:eastAsia="Times New Roman"/>
        </w:rPr>
        <w:t>НА ________ (МЕСЯЦ) 2007 ГОДА</w:t>
      </w:r>
    </w:p>
    <w:p w:rsidR="00000000" w:rsidRDefault="00BF0D9A">
      <w:pPr>
        <w:pStyle w:val="HTML"/>
      </w:pPr>
      <w:r>
        <w:t>---------------------------------------------------------------------------</w:t>
      </w:r>
    </w:p>
    <w:p w:rsidR="00000000" w:rsidRDefault="00BF0D9A">
      <w:pPr>
        <w:pStyle w:val="HTML"/>
      </w:pPr>
      <w:r>
        <w:t>¦N   ¦Наименование мероприятий¦Сроки         ¦Место         ¦Ответственные¦</w:t>
      </w:r>
    </w:p>
    <w:p w:rsidR="00000000" w:rsidRDefault="00BF0D9A">
      <w:pPr>
        <w:pStyle w:val="HTML"/>
      </w:pPr>
      <w:r>
        <w:t>¦п/п ¦                        ¦выполнения    ¦проведения    ¦и исполнители</w:t>
      </w:r>
      <w:r>
        <w:t>¦</w:t>
      </w:r>
    </w:p>
    <w:p w:rsidR="00000000" w:rsidRDefault="00BF0D9A">
      <w:pPr>
        <w:pStyle w:val="HTML"/>
      </w:pPr>
      <w:r>
        <w:t>+----+------------------------+--------------+--------------+-------------+</w:t>
      </w:r>
    </w:p>
    <w:p w:rsidR="00000000" w:rsidRDefault="00BF0D9A">
      <w:pPr>
        <w:pStyle w:val="HTML"/>
      </w:pPr>
      <w:r>
        <w:t>¦1.  ¦                        ¦              ¦              ¦             ¦</w:t>
      </w:r>
    </w:p>
    <w:p w:rsidR="00000000" w:rsidRDefault="00BF0D9A">
      <w:pPr>
        <w:pStyle w:val="HTML"/>
      </w:pPr>
      <w:r>
        <w:t>-----+------------------------+--------------+--------------+--------------</w:t>
      </w:r>
    </w:p>
    <w:p w:rsidR="00000000" w:rsidRDefault="00BF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9A">
      <w:pPr>
        <w:pStyle w:val="right"/>
      </w:pPr>
      <w:r>
        <w:t>Начальник управления</w:t>
      </w:r>
    </w:p>
    <w:p w:rsidR="00000000" w:rsidRDefault="00BF0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D9A">
      <w:pPr>
        <w:pStyle w:val="right"/>
      </w:pPr>
      <w:r>
        <w:t>Ист</w:t>
      </w:r>
      <w:r>
        <w:t>очник - Приказ Министра по делам территориальных образований МО от 30.10.2007 № 67</w:t>
      </w:r>
    </w:p>
    <w:p w:rsidR="00000000" w:rsidRDefault="00BF0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https://порядокправа.рф/obrazecy/plan_raboty_upravleniya_ministerstva_po_delam_territorialnyx_obrazovanij_moskovskoj_oblasti.htm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9A"/>
    <w:rsid w:val="00B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C2493-5D7C-4D41-9FE8-DA19E239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upravleniya_ministerstva_po_delam_territorialnyx_obrazovan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управления Министерства по делам территориальных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