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6EC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плановых проверочных мероприятий в отношении лиц, включенных в реестры</w:t>
      </w:r>
    </w:p>
    <w:p w:rsidR="00000000" w:rsidRDefault="000D46EC">
      <w:pPr>
        <w:pStyle w:val="right"/>
      </w:pPr>
      <w:r>
        <w:t>Приложение N 2 к Распоряжению ФТС России от 29 августа 2011 г. N 154-р</w:t>
      </w:r>
    </w:p>
    <w:p w:rsidR="00000000" w:rsidRDefault="000D4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6E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Федеральная таможенная </w:t>
      </w:r>
      <w:r>
        <w:rPr>
          <w:rFonts w:eastAsia="Times New Roman"/>
        </w:rPr>
        <w:t>служба ________________________________________________________ (наименование таможенного органа)</w:t>
      </w:r>
    </w:p>
    <w:p w:rsidR="00000000" w:rsidRDefault="000D46EC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плановых проверочных мероприятий в отношении лиц, включенных в реестры, на 20__ год</w:t>
      </w:r>
    </w:p>
    <w:p w:rsidR="00000000" w:rsidRDefault="000D46EC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</w:t>
      </w:r>
    </w:p>
    <w:p w:rsidR="00000000" w:rsidRDefault="000D46EC">
      <w:pPr>
        <w:pStyle w:val="HTML"/>
      </w:pPr>
      <w:r>
        <w:t>¦ N ¦Наимено-¦ Адрес фактического  ¦Основной ¦Идентифи-¦Код    ¦Код  ¦Цель  ¦    Основание проведения    ¦Дата  ¦Срок  ¦Код    ¦  Таможенный   ¦Наименова-¦</w:t>
      </w:r>
    </w:p>
    <w:p w:rsidR="00000000" w:rsidRDefault="000D46EC">
      <w:pPr>
        <w:pStyle w:val="HTML"/>
      </w:pPr>
      <w:r>
        <w:t>¦п</w:t>
      </w:r>
      <w:r>
        <w:t>/п¦вание   ¦    осуществления    ¦государ- ¦кационный¦причины¦сферы¦прове-¦          проверки          ¦начала¦прове-¦формы  ¦    орган,     ¦ние       ¦</w:t>
      </w:r>
    </w:p>
    <w:p w:rsidR="00000000" w:rsidRDefault="000D46EC">
      <w:pPr>
        <w:pStyle w:val="HTML"/>
      </w:pPr>
      <w:r>
        <w:t xml:space="preserve">¦   ¦юридиче-¦    деятельности     ¦ственный ¦номер    ¦поста- ¦дея- ¦дения ¦                         </w:t>
      </w:r>
      <w:r>
        <w:t xml:space="preserve">   ¦прове-¦дения ¦тамо-  ¦осуществляющий ¦органа    ¦</w:t>
      </w:r>
    </w:p>
    <w:p w:rsidR="00000000" w:rsidRDefault="000D46EC">
      <w:pPr>
        <w:pStyle w:val="HTML"/>
      </w:pPr>
      <w:r>
        <w:t>¦   ¦ского   ¦                     ¦регистра-¦налого-  ¦новки  ¦тель-¦про-  ¦                            ¦дения ¦плано-¦женного¦   проверку    ¦государст-¦</w:t>
      </w:r>
    </w:p>
    <w:p w:rsidR="00000000" w:rsidRDefault="000D46EC">
      <w:pPr>
        <w:pStyle w:val="HTML"/>
      </w:pPr>
      <w:r>
        <w:t>¦   ¦лица    +---------------------+ционный  ¦</w:t>
      </w:r>
      <w:r>
        <w:t>платель- ¦на учет¦ности¦верки +----------------------------+про-  ¦вых   ¦контро-+---------------+венного   ¦</w:t>
      </w:r>
    </w:p>
    <w:p w:rsidR="00000000" w:rsidRDefault="000D46EC">
      <w:pPr>
        <w:pStyle w:val="HTML"/>
      </w:pPr>
      <w:r>
        <w:t>¦   ¦(ЮЛ),   ¦субъект¦посе-¦наиме- ¦номер    ¦щика     ¦в нало-¦лица ¦      ¦дата    ¦дата  ¦дата начала ¦верки ¦прове-¦ля     ¦наиме- ¦код    ¦ко</w:t>
      </w:r>
      <w:r>
        <w:t>нтроля  ¦</w:t>
      </w:r>
    </w:p>
    <w:p w:rsidR="00000000" w:rsidRDefault="000D46EC">
      <w:pPr>
        <w:pStyle w:val="HTML"/>
      </w:pPr>
      <w:r>
        <w:t>¦   ¦деятель-¦Россий-¦ление¦нование¦(ОГРН)   ¦(ИНН)    ¦говом  ¦     ¦      ¦государ-¦окон- ¦осуществле- ¦      ¦рок   ¦       ¦нование¦тамо-  ¦(надзора),¦</w:t>
      </w:r>
    </w:p>
    <w:p w:rsidR="00000000" w:rsidRDefault="000D46EC">
      <w:pPr>
        <w:pStyle w:val="HTML"/>
      </w:pPr>
      <w:r>
        <w:t>¦   ¦ность   ¦ской   ¦     ¦улицы, ¦         ¦         ¦органе ¦     ¦      ¦ственной¦чани</w:t>
      </w:r>
      <w:r>
        <w:t>я ¦ния ЮЛ      ¦      ¦(рабо-¦       ¦тамо-  ¦женного¦органа    ¦</w:t>
      </w:r>
    </w:p>
    <w:p w:rsidR="00000000" w:rsidRDefault="000D46EC">
      <w:pPr>
        <w:pStyle w:val="HTML"/>
      </w:pPr>
      <w:r>
        <w:t>¦   ¦которого¦Федера-¦     ¦номер  ¦         ¦         ¦(КПП)  ¦     ¦      ¦регист- ¦пос-  ¦предпринима-¦      ¦чих   ¦       ¦женного¦органа ¦муници-   ¦</w:t>
      </w:r>
    </w:p>
    <w:p w:rsidR="00000000" w:rsidRDefault="000D46EC">
      <w:pPr>
        <w:pStyle w:val="HTML"/>
      </w:pPr>
      <w:r>
        <w:t xml:space="preserve">¦   ¦подлежит¦ции    ¦     ¦дома  </w:t>
      </w:r>
      <w:r>
        <w:t xml:space="preserve"> ¦         ¦         ¦       ¦     ¦      ¦рации ЮЛ¦ледней¦тельской    ¦      ¦дней) ¦       ¦органа ¦(8     ¦пального  ¦</w:t>
      </w:r>
    </w:p>
    <w:p w:rsidR="00000000" w:rsidRDefault="000D46EC">
      <w:pPr>
        <w:pStyle w:val="HTML"/>
      </w:pPr>
      <w:r>
        <w:t xml:space="preserve">¦   ¦проверке¦       ¦     ¦       ¦         ¦         ¦       ¦     ¦      ¦        ¦про-  ¦деятельности¦      ¦      ¦       ¦      </w:t>
      </w:r>
      <w:r>
        <w:t xml:space="preserve"> ¦знаков)¦контроля, ¦</w:t>
      </w:r>
    </w:p>
    <w:p w:rsidR="00000000" w:rsidRDefault="000D46EC">
      <w:pPr>
        <w:pStyle w:val="HTML"/>
      </w:pPr>
      <w:r>
        <w:t>¦   ¦        ¦       ¦     ¦       ¦         ¦         ¦       ¦     ¦      ¦        ¦верки ¦в соответст-¦      ¦      ¦       ¦       ¦       ¦с которым ¦</w:t>
      </w:r>
    </w:p>
    <w:p w:rsidR="00000000" w:rsidRDefault="000D46EC">
      <w:pPr>
        <w:pStyle w:val="HTML"/>
      </w:pPr>
      <w:r>
        <w:t xml:space="preserve">¦   ¦        ¦       ¦     ¦       ¦         ¦         ¦       ¦     ¦      ¦ </w:t>
      </w:r>
      <w:r>
        <w:t xml:space="preserve">       ¦      ¦вии с пред- ¦      ¦      ¦       ¦       ¦       ¦проверка  ¦</w:t>
      </w:r>
    </w:p>
    <w:p w:rsidR="00000000" w:rsidRDefault="000D46EC">
      <w:pPr>
        <w:pStyle w:val="HTML"/>
      </w:pPr>
      <w:r>
        <w:t>¦   ¦        ¦       ¦     ¦       ¦         ¦         ¦       ¦     ¦      ¦        ¦      ¦ставленным  ¦      ¦      ¦       ¦       ¦       ¦проводится¦</w:t>
      </w:r>
    </w:p>
    <w:p w:rsidR="00000000" w:rsidRDefault="000D46EC">
      <w:pPr>
        <w:pStyle w:val="HTML"/>
      </w:pPr>
      <w:r>
        <w:t>¦   ¦        ¦       ¦</w:t>
      </w:r>
      <w:r>
        <w:t xml:space="preserve">     ¦       ¦         ¦         ¦       ¦     ¦      ¦        ¦      ¦уведомлением¦      ¦      ¦       ¦       ¦       ¦совместно ¦</w:t>
      </w:r>
    </w:p>
    <w:p w:rsidR="00000000" w:rsidRDefault="000D46EC">
      <w:pPr>
        <w:pStyle w:val="HTML"/>
      </w:pPr>
      <w:r>
        <w:t xml:space="preserve">¦   ¦        ¦       ¦     ¦       ¦         ¦         ¦       ¦     ¦      ¦        ¦      ¦о начале    ¦      ¦      ¦  </w:t>
      </w:r>
      <w:r>
        <w:t xml:space="preserve">     ¦       ¦       ¦          ¦</w:t>
      </w:r>
    </w:p>
    <w:p w:rsidR="00000000" w:rsidRDefault="000D46EC">
      <w:pPr>
        <w:pStyle w:val="HTML"/>
      </w:pPr>
      <w:r>
        <w:lastRenderedPageBreak/>
        <w:t>¦   ¦        ¦       ¦     ¦       ¦         ¦         ¦       ¦     ¦      ¦        ¦      ¦предпринима-¦      ¦      ¦       ¦       ¦       ¦          ¦</w:t>
      </w:r>
    </w:p>
    <w:p w:rsidR="00000000" w:rsidRDefault="000D46EC">
      <w:pPr>
        <w:pStyle w:val="HTML"/>
      </w:pPr>
      <w:r>
        <w:t xml:space="preserve">¦   ¦        ¦       ¦     ¦       ¦         ¦         ¦       ¦  </w:t>
      </w:r>
      <w:r>
        <w:t xml:space="preserve">   ¦      ¦        ¦      ¦тельской    ¦      ¦      ¦       ¦       ¦       ¦          ¦</w:t>
      </w:r>
    </w:p>
    <w:p w:rsidR="00000000" w:rsidRDefault="000D46EC">
      <w:pPr>
        <w:pStyle w:val="HTML"/>
      </w:pPr>
      <w:r>
        <w:t>¦   ¦        ¦       ¦     ¦       ¦         ¦         ¦       ¦     ¦      ¦        ¦      ¦деятельности¦      ¦      ¦       ¦       ¦       ¦          ¦</w:t>
      </w:r>
    </w:p>
    <w:p w:rsidR="00000000" w:rsidRDefault="000D46EC">
      <w:pPr>
        <w:pStyle w:val="HTML"/>
      </w:pPr>
      <w:r>
        <w:t>+---+-----</w:t>
      </w:r>
      <w:r>
        <w:t>---+-------+-----+-------+---------+---------+-------+-----+------+--------+------+------------+------+------+-------+-------+-------+----------+</w:t>
      </w:r>
    </w:p>
    <w:p w:rsidR="00000000" w:rsidRDefault="000D46EC">
      <w:pPr>
        <w:pStyle w:val="HTML"/>
      </w:pPr>
      <w:r>
        <w:t>¦ 1 ¦   2    ¦   3   ¦  4  ¦   5   ¦    6    ¦    7    ¦   8   ¦  9  ¦  10  ¦   11   ¦  12  ¦     13     ¦  14</w:t>
      </w:r>
      <w:r>
        <w:t xml:space="preserve">  ¦  15  ¦  16   ¦  17   ¦  18   ¦    19    ¦</w:t>
      </w:r>
    </w:p>
    <w:p w:rsidR="00000000" w:rsidRDefault="000D46EC">
      <w:pPr>
        <w:pStyle w:val="HTML"/>
      </w:pPr>
      <w:r>
        <w:t>+---+--------+-------+-----+-------+---------+---------+-------+-----+------+--------+------+------------+------+------+-------+-------+-------+----------+</w:t>
      </w:r>
    </w:p>
    <w:p w:rsidR="00000000" w:rsidRDefault="000D46EC">
      <w:pPr>
        <w:pStyle w:val="HTML"/>
      </w:pPr>
      <w:r>
        <w:t>+---+--------+-------+-----+-------+---------+---------+-------+-----+------+--------+------+------------+------+------+-------+-------+-------+----------+</w:t>
      </w:r>
    </w:p>
    <w:p w:rsidR="00000000" w:rsidRDefault="000D46EC">
      <w:pPr>
        <w:pStyle w:val="HTML"/>
      </w:pPr>
      <w:r>
        <w:t>----+--------+-------+-----+-------+---------+---------+-------+-----+------+--------+------+-------</w:t>
      </w:r>
      <w:r>
        <w:t>-----+------+------+-------+-------+-------+-----------</w:t>
      </w:r>
    </w:p>
    <w:p w:rsidR="00000000" w:rsidRDefault="000D4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6EC">
      <w:pPr>
        <w:pStyle w:val="right"/>
      </w:pPr>
      <w:r>
        <w:t>Источник - Распоряжение ФТС России от 29.08.2011 № 154-р</w:t>
      </w:r>
    </w:p>
    <w:p w:rsidR="00000000" w:rsidRDefault="000D4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https://порядокправа.рф/obrazecy/plan_provedeniya_planovyx_proverochnyx_meropriyatij_v_otnoshenii_lic_vklyuchennyx_v_reestry.htm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EC"/>
    <w:rsid w:val="000D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91BB2-5759-4D6E-AAB2-2B612EC5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lanovyx_proverochnyx_meropriyatij_v_otnoshenii_lic_vklyuchennyx_v_re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плановых проверочных мероприятий в отношении лиц, включенных в реестры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