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32A">
      <w:pPr>
        <w:pStyle w:val="1"/>
        <w:rPr>
          <w:rFonts w:eastAsia="Times New Roman"/>
        </w:rPr>
      </w:pPr>
      <w:r>
        <w:rPr>
          <w:rFonts w:eastAsia="Times New Roman"/>
        </w:rPr>
        <w:t>План индивидуальной подготовки кандидата резерва выдвижения на замещение муниципальных должностей администрации Рузского муниципального района Московской области</w:t>
      </w:r>
    </w:p>
    <w:p w:rsidR="00000000" w:rsidRDefault="0050132A">
      <w:pPr>
        <w:pStyle w:val="right"/>
      </w:pPr>
      <w:r>
        <w:t>Приложение N 3 к Положению о кадровом резерве муниципальных служащих администрации Рузского муниципального района</w:t>
      </w:r>
    </w:p>
    <w:p w:rsidR="00000000" w:rsidRDefault="00501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2A">
      <w:pPr>
        <w:pStyle w:val="HTML"/>
      </w:pPr>
      <w:r>
        <w:t xml:space="preserve">                                   ПЛАН</w:t>
      </w:r>
    </w:p>
    <w:p w:rsidR="00000000" w:rsidRDefault="0050132A">
      <w:pPr>
        <w:pStyle w:val="HTML"/>
      </w:pPr>
      <w:r>
        <w:t>ИНДИВИДУАЛЬНОЙ ПОДГОТОВКИ КАНДИДАТА РЕЗЕРВА</w:t>
      </w:r>
    </w:p>
    <w:p w:rsidR="00000000" w:rsidRDefault="0050132A">
      <w:pPr>
        <w:pStyle w:val="HTML"/>
      </w:pPr>
      <w:r>
        <w:t>ВЫДВИЖЕНИЯ ________________ НА 200_ Г.</w:t>
      </w:r>
    </w:p>
    <w:p w:rsidR="00000000" w:rsidRDefault="0050132A">
      <w:pPr>
        <w:pStyle w:val="HTML"/>
      </w:pPr>
      <w:r>
        <w:t>Ф.И.О.</w:t>
      </w:r>
    </w:p>
    <w:p w:rsidR="00000000" w:rsidRDefault="0050132A">
      <w:pPr>
        <w:pStyle w:val="HTML"/>
      </w:pPr>
    </w:p>
    <w:p w:rsidR="00000000" w:rsidRDefault="0050132A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50132A">
      <w:pPr>
        <w:pStyle w:val="HTML"/>
      </w:pPr>
      <w:r>
        <w:t>¦N  ¦Мероприятия по индивидуальной      ¦Предлагаемый срок ¦Отметка об    ¦</w:t>
      </w:r>
    </w:p>
    <w:p w:rsidR="00000000" w:rsidRDefault="0050132A">
      <w:pPr>
        <w:pStyle w:val="HTML"/>
      </w:pPr>
      <w:r>
        <w:t>¦п/п¦подготовке                         ¦исполнения        ¦исполнении    ¦</w:t>
      </w:r>
    </w:p>
    <w:p w:rsidR="00000000" w:rsidRDefault="0050132A">
      <w:pPr>
        <w:pStyle w:val="HTML"/>
      </w:pPr>
      <w:r>
        <w:t>+---+---------------------------------</w:t>
      </w:r>
      <w:r>
        <w:t>--+------------------+--------------+</w:t>
      </w:r>
    </w:p>
    <w:p w:rsidR="00000000" w:rsidRDefault="0050132A">
      <w:pPr>
        <w:pStyle w:val="HTML"/>
      </w:pPr>
      <w:r>
        <w:t>¦   ¦                                   ¦                  ¦              ¦</w:t>
      </w:r>
    </w:p>
    <w:p w:rsidR="00000000" w:rsidRDefault="0050132A">
      <w:pPr>
        <w:pStyle w:val="HTML"/>
      </w:pPr>
      <w:r>
        <w:t>----+-----------------------------------+------------------+---------------</w:t>
      </w:r>
    </w:p>
    <w:p w:rsidR="00000000" w:rsidRDefault="00501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2A">
      <w:pPr>
        <w:pStyle w:val="just"/>
      </w:pPr>
      <w:r>
        <w:t>Мероприятия по индивидуальной подготовке могут включать в себя сп</w:t>
      </w:r>
      <w:r>
        <w:t>ециальную и общую подготовку. Специальная подготовка - это изучение нормативных правых актов (федерального, областного и местного значения), регулирующих деятельность органов местного самоуправления. Анализ деятельности, работы органа местного самоуправлен</w:t>
      </w:r>
      <w:r>
        <w:t>ия и подгонка материалов по ее совершенствованию. Общая подготовка - это принятие участия в разработке различных программ, постановлений главы Рузского муниципального района, участие в семинарах, совещаниях (по согласованию с непосредственным руководителем</w:t>
      </w:r>
      <w:r>
        <w:t>). Кандидату необходимо также представить руководителю подготовки сводный отчет об исполнении настоящего Плана.</w:t>
      </w:r>
    </w:p>
    <w:p w:rsidR="00000000" w:rsidRDefault="00501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2A">
      <w:pPr>
        <w:pStyle w:val="right"/>
      </w:pPr>
      <w:r>
        <w:t>Источник - Решение Совета депутатов Рузского муниципального района МО от 27.08.2008 № 718/76</w:t>
      </w:r>
    </w:p>
    <w:p w:rsidR="00000000" w:rsidRDefault="00501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ividualnoj_podgotovki_kandidata_rezerva_vydvizheniya_na_zameshhenie_municipalnyx_dolzhnostej_ad.htm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32A"/>
    <w:rsid w:val="0050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C52D9-64DC-41C2-86BA-E227ED8D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ndividualnoj_podgotovki_kandidata_rezerva_vydvizheniya_na_zameshhenie_municipalnyx_dolzhnostej_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индивидуальной подготовки кандидата резерва выдвижения на замещение муниципальных должностей администрации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