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81C">
      <w:pPr>
        <w:pStyle w:val="1"/>
        <w:rPr>
          <w:rFonts w:eastAsia="Times New Roman"/>
        </w:rPr>
      </w:pPr>
      <w:r>
        <w:rPr>
          <w:rFonts w:eastAsia="Times New Roman"/>
        </w:rPr>
        <w:t>План деятельности Федеральной службы</w:t>
      </w:r>
    </w:p>
    <w:p w:rsidR="00000000" w:rsidRDefault="0043781C">
      <w:pPr>
        <w:pStyle w:val="right"/>
      </w:pPr>
      <w:r>
        <w:t>Приложение N 1 к Приказу Минфина РФ от 12.10.2006 N 129н</w:t>
      </w:r>
    </w:p>
    <w:p w:rsidR="00000000" w:rsidRDefault="0043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1C">
      <w:pPr>
        <w:pStyle w:val="HTML"/>
      </w:pPr>
      <w:r>
        <w:t xml:space="preserve">                                      Утверждаю</w:t>
      </w:r>
    </w:p>
    <w:p w:rsidR="00000000" w:rsidRDefault="0043781C">
      <w:pPr>
        <w:pStyle w:val="HTML"/>
      </w:pPr>
      <w:r>
        <w:t>Министр Российской Федерации</w:t>
      </w:r>
    </w:p>
    <w:p w:rsidR="00000000" w:rsidRDefault="0043781C">
      <w:pPr>
        <w:pStyle w:val="HTML"/>
      </w:pPr>
      <w:r>
        <w:t>________________ А.Л. Кудрин</w:t>
      </w:r>
    </w:p>
    <w:p w:rsidR="00000000" w:rsidRDefault="0043781C">
      <w:pPr>
        <w:pStyle w:val="HTML"/>
      </w:pPr>
      <w:r>
        <w:t>"__" _______________ 200_ г.</w:t>
      </w:r>
    </w:p>
    <w:p w:rsidR="00000000" w:rsidRDefault="0043781C">
      <w:pPr>
        <w:pStyle w:val="HTML"/>
      </w:pPr>
    </w:p>
    <w:p w:rsidR="00000000" w:rsidRDefault="0043781C">
      <w:pPr>
        <w:pStyle w:val="HTML"/>
      </w:pPr>
      <w:r>
        <w:t>ПЛАН</w:t>
      </w:r>
    </w:p>
    <w:p w:rsidR="00000000" w:rsidRDefault="0043781C">
      <w:pPr>
        <w:pStyle w:val="HTML"/>
      </w:pPr>
      <w:r>
        <w:t>деятельности Федеральной службы _____ на ____ г.</w:t>
      </w:r>
    </w:p>
    <w:p w:rsidR="00000000" w:rsidRDefault="0043781C">
      <w:pPr>
        <w:pStyle w:val="HTML"/>
      </w:pPr>
    </w:p>
    <w:p w:rsidR="00000000" w:rsidRDefault="0043781C">
      <w:pPr>
        <w:pStyle w:val="HTML"/>
      </w:pPr>
      <w:r>
        <w:t>------------------------------------------------------------------</w:t>
      </w:r>
    </w:p>
    <w:p w:rsidR="00000000" w:rsidRDefault="0043781C">
      <w:pPr>
        <w:pStyle w:val="HTML"/>
      </w:pPr>
      <w:r>
        <w:t>¦ N ¦Мероприятие ¦     Цель,     ¦     Срок     ¦ Ответственный  ¦</w:t>
      </w:r>
    </w:p>
    <w:p w:rsidR="00000000" w:rsidRDefault="0043781C">
      <w:pPr>
        <w:pStyle w:val="HTML"/>
      </w:pPr>
      <w:r>
        <w:t xml:space="preserve">¦п/п¦            ¦прогнозируемый ¦исполнения  </w:t>
      </w:r>
      <w:r>
        <w:rPr>
          <w:vertAlign w:val="superscript"/>
        </w:rPr>
        <w:t>1</w:t>
      </w:r>
      <w:r>
        <w:t xml:space="preserve"> ¦исполнитель  </w:t>
      </w:r>
      <w:r>
        <w:rPr>
          <w:vertAlign w:val="superscript"/>
        </w:rPr>
        <w:t>2</w:t>
      </w:r>
      <w:r>
        <w:t xml:space="preserve">  ¦</w:t>
      </w:r>
    </w:p>
    <w:p w:rsidR="00000000" w:rsidRDefault="0043781C">
      <w:pPr>
        <w:pStyle w:val="HTML"/>
      </w:pPr>
      <w:r>
        <w:t>¦   ¦</w:t>
      </w:r>
      <w:r>
        <w:t xml:space="preserve">            ¦   результат   ¦              ¦                ¦</w:t>
      </w:r>
    </w:p>
    <w:p w:rsidR="00000000" w:rsidRDefault="0043781C">
      <w:pPr>
        <w:pStyle w:val="HTML"/>
      </w:pPr>
      <w:r>
        <w:t>+---+------------+---------------+--------------+----------------+</w:t>
      </w:r>
    </w:p>
    <w:p w:rsidR="00000000" w:rsidRDefault="0043781C">
      <w:pPr>
        <w:pStyle w:val="HTML"/>
      </w:pPr>
      <w:r>
        <w:t>¦ 1 ¦     2      ¦       3       ¦      4       ¦       5        ¦</w:t>
      </w:r>
    </w:p>
    <w:p w:rsidR="00000000" w:rsidRDefault="0043781C">
      <w:pPr>
        <w:pStyle w:val="HTML"/>
      </w:pPr>
      <w:r>
        <w:t>+---+------------+---------------+--------------+-----------</w:t>
      </w:r>
      <w:r>
        <w:t>-----+</w:t>
      </w:r>
    </w:p>
    <w:p w:rsidR="00000000" w:rsidRDefault="0043781C">
      <w:pPr>
        <w:pStyle w:val="HTML"/>
      </w:pPr>
      <w:r>
        <w:t>¦   ¦            ¦               ¦              ¦                ¦</w:t>
      </w:r>
    </w:p>
    <w:p w:rsidR="00000000" w:rsidRDefault="0043781C">
      <w:pPr>
        <w:pStyle w:val="HTML"/>
      </w:pPr>
      <w:r>
        <w:t>+---+------------+---------------+--------------+----------------+</w:t>
      </w:r>
    </w:p>
    <w:p w:rsidR="00000000" w:rsidRDefault="0043781C">
      <w:pPr>
        <w:pStyle w:val="HTML"/>
      </w:pPr>
      <w:r>
        <w:t>¦   ¦            ¦               ¦              ¦                ¦</w:t>
      </w:r>
    </w:p>
    <w:p w:rsidR="00000000" w:rsidRDefault="0043781C">
      <w:pPr>
        <w:pStyle w:val="HTML"/>
      </w:pPr>
      <w:r>
        <w:t>+---+------------+---------------+--------------</w:t>
      </w:r>
      <w:r>
        <w:t>+----------------+</w:t>
      </w:r>
    </w:p>
    <w:p w:rsidR="00000000" w:rsidRDefault="0043781C">
      <w:pPr>
        <w:pStyle w:val="HTML"/>
      </w:pPr>
      <w:r>
        <w:t>¦   ¦            ¦               ¦              ¦                ¦</w:t>
      </w:r>
    </w:p>
    <w:p w:rsidR="00000000" w:rsidRDefault="0043781C">
      <w:pPr>
        <w:pStyle w:val="HTML"/>
      </w:pPr>
      <w:r>
        <w:t>----+------------+---------------+--------------+-----------------</w:t>
      </w:r>
    </w:p>
    <w:p w:rsidR="00000000" w:rsidRDefault="0043781C">
      <w:pPr>
        <w:pStyle w:val="HTML"/>
      </w:pPr>
    </w:p>
    <w:p w:rsidR="00000000" w:rsidRDefault="0043781C">
      <w:pPr>
        <w:pStyle w:val="HTML"/>
      </w:pPr>
      <w:r>
        <w:t>Руководитель Федеральной службы __________  ______________________</w:t>
      </w:r>
    </w:p>
    <w:p w:rsidR="00000000" w:rsidRDefault="0043781C">
      <w:pPr>
        <w:pStyle w:val="HTML"/>
      </w:pPr>
      <w:r>
        <w:t>(подпись)   (расшифровка подписи)</w:t>
      </w:r>
    </w:p>
    <w:p w:rsidR="00000000" w:rsidRDefault="0043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1C">
      <w:pPr>
        <w:pStyle w:val="sel"/>
        <w:divId w:val="245308398"/>
      </w:pPr>
      <w:r>
        <w:t>1 Контрольные сроки исполнения планируемых мероприятий указываются по месяцам, а при необходимости указываются конкретные даты (при этом не допускается указывать в качестве контрольных сроков - квартал).</w:t>
      </w:r>
    </w:p>
    <w:p w:rsidR="00000000" w:rsidRDefault="0043781C">
      <w:pPr>
        <w:pStyle w:val="sel"/>
        <w:divId w:val="245308398"/>
      </w:pPr>
      <w:r>
        <w:t>2 Подразделения и/или должностные лица Федеральной с</w:t>
      </w:r>
      <w:r>
        <w:t>лужбы.</w:t>
      </w:r>
    </w:p>
    <w:p w:rsidR="00000000" w:rsidRDefault="0043781C">
      <w:pPr>
        <w:pStyle w:val="right"/>
      </w:pPr>
      <w:r>
        <w:t>Источник - Приказ Минфина России от 12.10.2006 № 129Н</w:t>
      </w:r>
    </w:p>
    <w:p w:rsidR="00000000" w:rsidRDefault="00437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https://порядокправа.рф/obrazecy/plan_deyatelnosti_federalnoj_sluzhby.htm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1C"/>
    <w:rsid w:val="0043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D64B8-1172-4ABE-9E9B-37E93487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eyatelnosti_federa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деятельности Федеральной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