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CEF">
      <w:pPr>
        <w:pStyle w:val="1"/>
        <w:rPr>
          <w:rFonts w:eastAsia="Times New Roman"/>
        </w:rPr>
      </w:pPr>
      <w:r>
        <w:rPr>
          <w:rFonts w:eastAsia="Times New Roman"/>
        </w:rPr>
        <w:t>Письмо-уведомление о возврате материалов, представленных на государственную экологическую экспертизу, в связи с некомплектностью (образец)</w:t>
      </w:r>
    </w:p>
    <w:p w:rsidR="00000000" w:rsidRDefault="00222CEF">
      <w:pPr>
        <w:pStyle w:val="right"/>
      </w:pPr>
      <w:r>
        <w:t>Приложение 5 к Административному регламенту по исполнению Федеральной службой по экологическому, технологическому и атомному надзору государственной функции по организации и проведению государственной экологической экспертизы федерального уровня</w:t>
      </w:r>
    </w:p>
    <w:p w:rsidR="00000000" w:rsidRDefault="00222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CEF">
      <w:pPr>
        <w:pStyle w:val="left"/>
      </w:pPr>
      <w:r>
        <w:t>Образец</w:t>
      </w:r>
    </w:p>
    <w:p w:rsidR="00000000" w:rsidRDefault="00222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CEF">
      <w:pPr>
        <w:pStyle w:val="HTML"/>
      </w:pPr>
      <w:r>
        <w:t>от _________ N __________           Название организации-получателя</w:t>
      </w:r>
    </w:p>
    <w:p w:rsidR="00000000" w:rsidRDefault="00222CEF">
      <w:pPr>
        <w:pStyle w:val="HTML"/>
      </w:pPr>
      <w:r>
        <w:t>на N _______ от _________</w:t>
      </w:r>
    </w:p>
    <w:p w:rsidR="00000000" w:rsidRDefault="00222CEF">
      <w:pPr>
        <w:pStyle w:val="HTML"/>
      </w:pPr>
    </w:p>
    <w:p w:rsidR="00000000" w:rsidRDefault="00222CEF">
      <w:pPr>
        <w:pStyle w:val="HTML"/>
      </w:pPr>
      <w:r>
        <w:t>Письмо-уведомление                  Почтовый адрес организации-получателя</w:t>
      </w:r>
    </w:p>
    <w:p w:rsidR="00000000" w:rsidRDefault="00222CEF">
      <w:pPr>
        <w:pStyle w:val="HTML"/>
      </w:pPr>
      <w:r>
        <w:t>о возврате материалов</w:t>
      </w:r>
    </w:p>
    <w:p w:rsidR="00000000" w:rsidRDefault="00222CEF">
      <w:pPr>
        <w:pStyle w:val="HTML"/>
      </w:pPr>
      <w:r>
        <w:t>в связи с некомплектностью</w:t>
      </w:r>
    </w:p>
    <w:p w:rsidR="00000000" w:rsidRDefault="00222CEF">
      <w:pPr>
        <w:pStyle w:val="HTML"/>
      </w:pPr>
    </w:p>
    <w:p w:rsidR="00000000" w:rsidRDefault="00222CEF">
      <w:pPr>
        <w:pStyle w:val="HTML"/>
      </w:pPr>
      <w:r>
        <w:t>В связи с тем, что __________________</w:t>
      </w:r>
      <w:r>
        <w:t>__________________________________</w:t>
      </w:r>
    </w:p>
    <w:p w:rsidR="00000000" w:rsidRDefault="00222CEF">
      <w:pPr>
        <w:pStyle w:val="HTML"/>
      </w:pPr>
      <w:r>
        <w:t>(наименование заказчика)</w:t>
      </w:r>
    </w:p>
    <w:p w:rsidR="00000000" w:rsidRDefault="00222CEF">
      <w:pPr>
        <w:pStyle w:val="HTML"/>
      </w:pPr>
      <w:r>
        <w:t>в    установленный    срок     не    укомплектовало    представленные    на</w:t>
      </w:r>
    </w:p>
    <w:p w:rsidR="00000000" w:rsidRDefault="00222CEF">
      <w:pPr>
        <w:pStyle w:val="HTML"/>
      </w:pPr>
      <w:r>
        <w:t>государственную экологическую экспертизу материалы по объекту</w:t>
      </w:r>
    </w:p>
    <w:p w:rsidR="00000000" w:rsidRDefault="00222CEF">
      <w:pPr>
        <w:pStyle w:val="HTML"/>
      </w:pPr>
      <w:r>
        <w:t>__________________________________________________________</w:t>
      </w:r>
      <w:r>
        <w:t>________________,</w:t>
      </w:r>
    </w:p>
    <w:p w:rsidR="00000000" w:rsidRDefault="00222CEF">
      <w:pPr>
        <w:pStyle w:val="HTML"/>
      </w:pPr>
      <w:r>
        <w:t>(название объекта государственной экологической экспертизы</w:t>
      </w:r>
    </w:p>
    <w:p w:rsidR="00000000" w:rsidRDefault="00222CEF">
      <w:pPr>
        <w:pStyle w:val="HTML"/>
      </w:pPr>
      <w:r>
        <w:t>в именительном падеже)</w:t>
      </w:r>
    </w:p>
    <w:p w:rsidR="00000000" w:rsidRDefault="00222CEF">
      <w:pPr>
        <w:pStyle w:val="HTML"/>
      </w:pPr>
      <w:r>
        <w:t>предусмотренными  ст.  14  Федерального   закона   от  23  ноября  1995  г.</w:t>
      </w:r>
    </w:p>
    <w:p w:rsidR="00000000" w:rsidRDefault="00222CEF">
      <w:pPr>
        <w:pStyle w:val="HTML"/>
      </w:pPr>
      <w:r>
        <w:t>N 174-ФЗ "Об экологической экспертизе" заключениями, согласованиями и т.д.,</w:t>
      </w:r>
    </w:p>
    <w:p w:rsidR="00000000" w:rsidRDefault="00222CEF">
      <w:pPr>
        <w:pStyle w:val="HTML"/>
      </w:pPr>
      <w:r>
        <w:t>Упра</w:t>
      </w:r>
      <w:r>
        <w:t>вление     (указывается    наименование    экспертного    подразделения</w:t>
      </w:r>
    </w:p>
    <w:p w:rsidR="00000000" w:rsidRDefault="00222CEF">
      <w:pPr>
        <w:pStyle w:val="HTML"/>
      </w:pPr>
      <w:r>
        <w:t>Ростехнадзора (территориального органа Ростехнадзора)) возвращает указанные</w:t>
      </w:r>
    </w:p>
    <w:p w:rsidR="00000000" w:rsidRDefault="00222CEF">
      <w:pPr>
        <w:pStyle w:val="HTML"/>
      </w:pPr>
      <w:r>
        <w:t>материалы  (вх. от "__" ______ 200_ г. N __) без проведения государственной</w:t>
      </w:r>
    </w:p>
    <w:p w:rsidR="00000000" w:rsidRDefault="00222CEF">
      <w:pPr>
        <w:pStyle w:val="HTML"/>
      </w:pPr>
      <w:r>
        <w:t>экологической экспертизы.</w:t>
      </w:r>
    </w:p>
    <w:p w:rsidR="00000000" w:rsidRDefault="00222CEF">
      <w:pPr>
        <w:pStyle w:val="HTML"/>
      </w:pPr>
      <w:r>
        <w:t>За мат</w:t>
      </w:r>
      <w:r>
        <w:t>ериалами следует обратиться по адресу: _____________.</w:t>
      </w:r>
    </w:p>
    <w:p w:rsidR="00000000" w:rsidRDefault="00222CEF">
      <w:pPr>
        <w:pStyle w:val="HTML"/>
      </w:pPr>
    </w:p>
    <w:p w:rsidR="00000000" w:rsidRDefault="00222CEF">
      <w:pPr>
        <w:pStyle w:val="HTML"/>
      </w:pPr>
      <w:r>
        <w:t>Начальник Управления                                                 Ф.И.О.</w:t>
      </w:r>
    </w:p>
    <w:p w:rsidR="00000000" w:rsidRDefault="00222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CEF">
      <w:pPr>
        <w:pStyle w:val="right"/>
      </w:pPr>
      <w:r>
        <w:t>Источник - Приказ Минприроды РФ от 30.10.2008 № 283</w:t>
      </w:r>
    </w:p>
    <w:p w:rsidR="00000000" w:rsidRDefault="00222C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razecy/pismo_uvedomlenie_o_vozvrate_materialov_predstavlennyx_na_gosudarstvennuyu_ekologicheskuyu_ekspertizu.htm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CEF"/>
    <w:rsid w:val="0022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33AC53-7BAB-48E8-8A73-A9E2C701B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uvedomlenie_o_vozvrate_materialov_predstavlennyx_na_gosudarstvennuyu_ekologicheskuyu_ekspertiz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Письмо-уведомление о возврате материалов, представленных на государственную экологическую экспертизу, в связи с некомплектностью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2022-08-14T16:29:00Z</dcterms:created>
  <dcterms:modified xsi:type="dcterms:W3CDTF">2022-08-14T16:29:00Z</dcterms:modified>
</cp:coreProperties>
</file>