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DB2">
      <w:pPr>
        <w:pStyle w:val="1"/>
        <w:rPr>
          <w:rFonts w:eastAsia="Times New Roman"/>
        </w:rPr>
      </w:pPr>
      <w:r>
        <w:rPr>
          <w:rFonts w:eastAsia="Times New Roman"/>
        </w:rPr>
        <w:t>Письмо резидента туристско-рекреационной особой экономической зоны о замене свидетельства (образец)</w:t>
      </w:r>
    </w:p>
    <w:p w:rsidR="00000000" w:rsidRDefault="00430DB2">
      <w:pPr>
        <w:pStyle w:val="right"/>
      </w:pPr>
      <w:r>
        <w:t xml:space="preserve">Приложение N 21 к Административному регламенту Федерального агентства </w:t>
      </w:r>
      <w:r>
        <w:t>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рекреационной деятельности, а также</w:t>
      </w:r>
    </w:p>
    <w:p w:rsidR="00000000" w:rsidRDefault="00430DB2">
      <w:pPr>
        <w:pStyle w:val="right"/>
      </w:pPr>
      <w:r>
        <w:t xml:space="preserve">об изменении или об отказе </w:t>
      </w:r>
      <w:r>
        <w:br/>
        <w:t>в изменении</w:t>
      </w:r>
      <w:r>
        <w:t xml:space="preserve">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 xml:space="preserve">зон. 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>рези</w:t>
      </w:r>
      <w:r>
        <w:t xml:space="preserve">дентов туристско-рекреационных </w:t>
      </w:r>
      <w:r>
        <w:br/>
        <w:t>особых экономических зон"</w:t>
      </w:r>
    </w:p>
    <w:p w:rsidR="00000000" w:rsidRDefault="00430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B2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РЕЗИДЕНТА ОЭЗ О ЗАМЕНЕ СВИДЕТЕЛЬСТВА</w:t>
      </w:r>
    </w:p>
    <w:p w:rsidR="00000000" w:rsidRDefault="00430DB2">
      <w:pPr>
        <w:pStyle w:val="3"/>
        <w:rPr>
          <w:rFonts w:eastAsia="Times New Roman"/>
        </w:rPr>
      </w:pPr>
      <w:r>
        <w:rPr>
          <w:rFonts w:eastAsia="Times New Roman"/>
        </w:rPr>
        <w:t>ПИСЬМО О ЗАМЕНЕ СВИДЕТЕЛЬСТВА</w:t>
      </w:r>
    </w:p>
    <w:p w:rsidR="00000000" w:rsidRDefault="00430DB2">
      <w:pPr>
        <w:pStyle w:val="HTML"/>
      </w:pPr>
      <w:r>
        <w:t xml:space="preserve">                                                 Территориальное управление</w:t>
      </w:r>
    </w:p>
    <w:p w:rsidR="00000000" w:rsidRDefault="00430DB2">
      <w:pPr>
        <w:pStyle w:val="HTML"/>
      </w:pPr>
      <w:r>
        <w:t>Федерального агентства по</w:t>
      </w:r>
    </w:p>
    <w:p w:rsidR="00000000" w:rsidRDefault="00430DB2">
      <w:pPr>
        <w:pStyle w:val="HTML"/>
      </w:pPr>
      <w:r>
        <w:t>управлению ос</w:t>
      </w:r>
      <w:r>
        <w:t>обыми</w:t>
      </w:r>
    </w:p>
    <w:p w:rsidR="00000000" w:rsidRDefault="00430DB2">
      <w:pPr>
        <w:pStyle w:val="HTML"/>
      </w:pPr>
      <w:r>
        <w:t>экономическими зонами</w:t>
      </w:r>
    </w:p>
    <w:p w:rsidR="00000000" w:rsidRDefault="00430DB2">
      <w:pPr>
        <w:pStyle w:val="HTML"/>
      </w:pPr>
      <w:r>
        <w:t>по _______________________</w:t>
      </w:r>
    </w:p>
    <w:p w:rsidR="00000000" w:rsidRDefault="00430DB2">
      <w:pPr>
        <w:pStyle w:val="HTML"/>
      </w:pPr>
    </w:p>
    <w:p w:rsidR="00000000" w:rsidRDefault="00430DB2">
      <w:pPr>
        <w:pStyle w:val="HTML"/>
      </w:pPr>
      <w:r>
        <w:t>О выдаче нового свидетельства</w:t>
      </w:r>
    </w:p>
    <w:p w:rsidR="00000000" w:rsidRDefault="00430DB2">
      <w:pPr>
        <w:pStyle w:val="HTML"/>
      </w:pPr>
    </w:p>
    <w:p w:rsidR="00000000" w:rsidRDefault="00430DB2">
      <w:pPr>
        <w:pStyle w:val="HTML"/>
      </w:pPr>
      <w:r>
        <w:t>В   связи   с   изменениями  сведений,  содержащихся  в  свидетельстве,</w:t>
      </w:r>
    </w:p>
    <w:p w:rsidR="00000000" w:rsidRDefault="00430DB2">
      <w:pPr>
        <w:pStyle w:val="HTML"/>
      </w:pPr>
      <w:r>
        <w:t>удостоверяющем регистрацию ________________________________________________</w:t>
      </w:r>
    </w:p>
    <w:p w:rsidR="00000000" w:rsidRDefault="00430DB2">
      <w:pPr>
        <w:pStyle w:val="HTML"/>
      </w:pPr>
      <w:r>
        <w:t xml:space="preserve">(полное наименование </w:t>
      </w:r>
      <w:r>
        <w:t>юридического лица, номер</w:t>
      </w:r>
    </w:p>
    <w:p w:rsidR="00000000" w:rsidRDefault="00430DB2">
      <w:pPr>
        <w:pStyle w:val="HTML"/>
      </w:pPr>
      <w:r>
        <w:t>___________________________________________________________________________</w:t>
      </w:r>
    </w:p>
    <w:p w:rsidR="00000000" w:rsidRDefault="00430DB2">
      <w:pPr>
        <w:pStyle w:val="HTML"/>
      </w:pPr>
      <w:r>
        <w:t>и дата регистрации или Ф.И.О. индивидуального предпринимателя</w:t>
      </w:r>
    </w:p>
    <w:p w:rsidR="00000000" w:rsidRDefault="00430DB2">
      <w:pPr>
        <w:pStyle w:val="HTML"/>
      </w:pPr>
      <w:r>
        <w:t>и паспортные данные)</w:t>
      </w:r>
    </w:p>
    <w:p w:rsidR="00000000" w:rsidRDefault="00430DB2">
      <w:pPr>
        <w:pStyle w:val="HTML"/>
      </w:pPr>
    </w:p>
    <w:p w:rsidR="00000000" w:rsidRDefault="00430DB2">
      <w:pPr>
        <w:pStyle w:val="HTML"/>
      </w:pPr>
      <w:r>
        <w:t>О выдаче дубликата свидетельства</w:t>
      </w:r>
    </w:p>
    <w:p w:rsidR="00000000" w:rsidRDefault="00430DB2">
      <w:pPr>
        <w:pStyle w:val="HTML"/>
      </w:pPr>
    </w:p>
    <w:p w:rsidR="00000000" w:rsidRDefault="00430DB2">
      <w:pPr>
        <w:pStyle w:val="HTML"/>
      </w:pPr>
      <w:r>
        <w:t>В связи с утратой оригинала свидетель</w:t>
      </w:r>
      <w:r>
        <w:t>ства, удостоверяющего  регистрацию</w:t>
      </w:r>
    </w:p>
    <w:p w:rsidR="00000000" w:rsidRDefault="00430DB2">
      <w:pPr>
        <w:pStyle w:val="HTML"/>
      </w:pPr>
      <w:r>
        <w:t>___________________________________________________________________________</w:t>
      </w:r>
    </w:p>
    <w:p w:rsidR="00000000" w:rsidRDefault="00430DB2">
      <w:pPr>
        <w:pStyle w:val="HTML"/>
      </w:pPr>
      <w:r>
        <w:t>(полное наименование юридического лица, номер и дата регистрации или</w:t>
      </w:r>
    </w:p>
    <w:p w:rsidR="00000000" w:rsidRDefault="00430DB2">
      <w:pPr>
        <w:pStyle w:val="HTML"/>
      </w:pPr>
      <w:r>
        <w:t>Ф.И.О. индивидуального предпринимателя и паспортные данные)</w:t>
      </w:r>
    </w:p>
    <w:p w:rsidR="00000000" w:rsidRDefault="00430DB2">
      <w:pPr>
        <w:pStyle w:val="HTML"/>
      </w:pPr>
      <w:r>
        <w:t>в    качестве  р</w:t>
      </w:r>
      <w:r>
        <w:t>езидента особой экономической зоны, прошу  выдать  дубликат</w:t>
      </w:r>
    </w:p>
    <w:p w:rsidR="00000000" w:rsidRDefault="00430DB2">
      <w:pPr>
        <w:pStyle w:val="HTML"/>
      </w:pPr>
      <w:r>
        <w:t>свидетельства.</w:t>
      </w:r>
    </w:p>
    <w:p w:rsidR="00000000" w:rsidRDefault="00430DB2">
      <w:pPr>
        <w:pStyle w:val="HTML"/>
      </w:pPr>
    </w:p>
    <w:p w:rsidR="00000000" w:rsidRDefault="00430DB2">
      <w:pPr>
        <w:pStyle w:val="HTML"/>
      </w:pPr>
      <w:r>
        <w:t>Должность ответственного лица                              И.О. Фамилия</w:t>
      </w:r>
    </w:p>
    <w:p w:rsidR="00000000" w:rsidRDefault="00430DB2">
      <w:pPr>
        <w:pStyle w:val="HTML"/>
      </w:pPr>
      <w:r>
        <w:t>М.П.</w:t>
      </w:r>
    </w:p>
    <w:p w:rsidR="00000000" w:rsidRDefault="00430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DB2">
      <w:pPr>
        <w:pStyle w:val="right"/>
      </w:pPr>
      <w:r>
        <w:lastRenderedPageBreak/>
        <w:t>Источник - Приказ Минэкономразвития РФ от 20.12.2007 № 449</w:t>
      </w:r>
    </w:p>
    <w:p w:rsidR="00000000" w:rsidRDefault="00430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https://порядокправа.рф/obrazecy/pismo_rezidenta_turistsko_rekreacionnoj_osoboj_ekonomicheskoj_zony_o_zamene_svidetelstva_obrazec.htm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B2"/>
    <w:rsid w:val="0043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BDF16-8434-405F-A3DF-55AA00BA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rezidenta_turistsko_rekreacionnoj_osoboj_ekonomicheskoj_zony_o_zamene_svidetel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резидента туристско-рекреационной особой экономической зоны о замене свидетельства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