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C14">
      <w:pPr>
        <w:pStyle w:val="1"/>
        <w:rPr>
          <w:rFonts w:eastAsia="Times New Roman"/>
        </w:rPr>
      </w:pPr>
      <w:r>
        <w:rPr>
          <w:rFonts w:eastAsia="Times New Roman"/>
        </w:rPr>
        <w:t>Письменный отказ в приеме на работу кандидата на вакансию (образец заполнения)</w:t>
      </w:r>
    </w:p>
    <w:p w:rsidR="00000000" w:rsidRDefault="00E10C14">
      <w:pPr>
        <w:pStyle w:val="just"/>
      </w:pPr>
      <w:r>
        <w:t>Уважаемый Владимир Васильевич,</w:t>
      </w:r>
    </w:p>
    <w:p w:rsidR="00000000" w:rsidRDefault="00E10C14">
      <w:pPr>
        <w:pStyle w:val="just"/>
      </w:pPr>
      <w:r>
        <w:t>мы внимательно ознакомились с Вашим резюме на вакансию "менеджер по рекламе"</w:t>
      </w:r>
      <w:r>
        <w:t>, но, к сожалению, в настоящее время не готовы сделать Вам предложение о работе. Но, возможно, мы вернемся к Вашей кандидатуре, если появятся новые вакансии.</w:t>
      </w:r>
    </w:p>
    <w:p w:rsidR="00000000" w:rsidRDefault="00E1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C14">
      <w:pPr>
        <w:pStyle w:val="right"/>
      </w:pPr>
      <w:r>
        <w:t>Источник - "Кадровик. Кадровое делопроизводство", 2012, № 3</w:t>
      </w:r>
    </w:p>
    <w:p w:rsidR="00000000" w:rsidRDefault="00E10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https://порядокправа.рф/obrazecy/pismennyj_otkaz_v_pri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eme_na_rabotu_kandidata_na_vakansiyu_obrazec_zapolneniya.htm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14"/>
    <w:rsid w:val="00E1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09C04-6B6E-4A3E-BC7C-014112B4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otkaz_v_prieme_na_rabotu_kandidata_na_vakans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отказ в приеме на работу кандидата на вакансию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2022-08-14T15:14:00Z</dcterms:created>
  <dcterms:modified xsi:type="dcterms:W3CDTF">2022-08-14T15:14:00Z</dcterms:modified>
</cp:coreProperties>
</file>