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26E">
      <w:pPr>
        <w:pStyle w:val="1"/>
        <w:rPr>
          <w:rFonts w:eastAsia="Times New Roman"/>
        </w:rPr>
      </w:pPr>
      <w:r>
        <w:rPr>
          <w:rFonts w:eastAsia="Times New Roman"/>
        </w:rPr>
        <w:t>Перерасчет пенсии сотруднику Федеральной службы безопасности</w:t>
      </w:r>
    </w:p>
    <w:p w:rsidR="00000000" w:rsidRDefault="00B9626E">
      <w:pPr>
        <w:pStyle w:val="right"/>
      </w:pPr>
      <w:r>
        <w:t>Приложение 7 к Порядку организации пенсионного обеспечения в органах федеральной службы безопасности (п. 12)</w:t>
      </w:r>
    </w:p>
    <w:p w:rsidR="00000000" w:rsidRDefault="00B96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26E">
      <w:pPr>
        <w:pStyle w:val="HTML"/>
      </w:pPr>
      <w:r>
        <w:t xml:space="preserve">                                    </w:t>
      </w:r>
      <w:r>
        <w:t>Вкладыш к заключениям о назначении</w:t>
      </w:r>
    </w:p>
    <w:p w:rsidR="00000000" w:rsidRDefault="00B9626E">
      <w:pPr>
        <w:pStyle w:val="HTML"/>
      </w:pPr>
      <w:r>
        <w:t>(предназначении) пенсии</w:t>
      </w:r>
    </w:p>
    <w:p w:rsidR="00000000" w:rsidRDefault="00B96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26E">
      <w:pPr>
        <w:pStyle w:val="3"/>
        <w:rPr>
          <w:rFonts w:eastAsia="Times New Roman"/>
        </w:rPr>
      </w:pPr>
      <w:r>
        <w:rPr>
          <w:rFonts w:eastAsia="Times New Roman"/>
        </w:rPr>
        <w:t>ПЕРЕРАСЧЕТ ПЕНСИИ</w:t>
      </w:r>
    </w:p>
    <w:p w:rsidR="00000000" w:rsidRDefault="00B9626E">
      <w:pPr>
        <w:pStyle w:val="HTML"/>
      </w:pPr>
      <w:r>
        <w:t>----------------------------------------------------------------------</w:t>
      </w:r>
    </w:p>
    <w:p w:rsidR="00000000" w:rsidRDefault="00B9626E">
      <w:pPr>
        <w:pStyle w:val="HTML"/>
      </w:pPr>
      <w:r>
        <w:t>¦Причина    ¦С какого¦Денежное довольствие,¦      Размер пенсии      ¦</w:t>
      </w:r>
    </w:p>
    <w:p w:rsidR="00000000" w:rsidRDefault="00B9626E">
      <w:pPr>
        <w:pStyle w:val="HTML"/>
      </w:pPr>
      <w:r>
        <w:t>¦перерасчета¦времени ¦из которого пе</w:t>
      </w:r>
      <w:r>
        <w:t>реназ- +-------------------------+</w:t>
      </w:r>
    </w:p>
    <w:p w:rsidR="00000000" w:rsidRDefault="00B9626E">
      <w:pPr>
        <w:pStyle w:val="HTML"/>
      </w:pPr>
      <w:r>
        <w:t>¦со ссылкой ¦произво-¦начается пенсия      ¦норма в % к¦   сумма в   ¦</w:t>
      </w:r>
    </w:p>
    <w:p w:rsidR="00000000" w:rsidRDefault="00B9626E">
      <w:pPr>
        <w:pStyle w:val="HTML"/>
      </w:pPr>
      <w:r>
        <w:t>¦на соответ-¦дится   ¦                     ¦ денежному ¦    месяц    ¦</w:t>
      </w:r>
    </w:p>
    <w:p w:rsidR="00000000" w:rsidRDefault="00B9626E">
      <w:pPr>
        <w:pStyle w:val="HTML"/>
      </w:pPr>
      <w:r>
        <w:t>¦ствующую   ¦переназ-¦                     ¦довольствию¦   (в руб.)  ¦</w:t>
      </w:r>
    </w:p>
    <w:p w:rsidR="00000000" w:rsidRDefault="00B9626E">
      <w:pPr>
        <w:pStyle w:val="HTML"/>
      </w:pPr>
      <w:r>
        <w:t xml:space="preserve">¦норму  </w:t>
      </w:r>
      <w:r>
        <w:t xml:space="preserve">    ¦начение ¦                     ¦           ¦             ¦</w:t>
      </w:r>
    </w:p>
    <w:p w:rsidR="00000000" w:rsidRDefault="00B9626E">
      <w:pPr>
        <w:pStyle w:val="HTML"/>
      </w:pPr>
      <w:r>
        <w:t>¦           ¦пенсии  ¦                     ¦           ¦             ¦</w:t>
      </w:r>
    </w:p>
    <w:p w:rsidR="00000000" w:rsidRDefault="00B9626E">
      <w:pPr>
        <w:pStyle w:val="HTML"/>
      </w:pPr>
      <w:r>
        <w:t>+-----------+--------+---------------------+-----------+-------------+</w:t>
      </w:r>
    </w:p>
    <w:p w:rsidR="00000000" w:rsidRDefault="00B9626E">
      <w:pPr>
        <w:pStyle w:val="HTML"/>
      </w:pPr>
      <w:r>
        <w:t xml:space="preserve">¦           ¦        ¦                     ¦       </w:t>
      </w:r>
      <w:r>
        <w:t xml:space="preserve">    ¦             ¦</w:t>
      </w:r>
    </w:p>
    <w:p w:rsidR="00000000" w:rsidRDefault="00B9626E">
      <w:pPr>
        <w:pStyle w:val="HTML"/>
      </w:pPr>
      <w:r>
        <w:t>¦           ¦        ¦                     ¦           ¦             ¦</w:t>
      </w:r>
    </w:p>
    <w:p w:rsidR="00000000" w:rsidRDefault="00B9626E">
      <w:pPr>
        <w:pStyle w:val="HTML"/>
      </w:pPr>
      <w:r>
        <w:t>¦           ¦        ¦                     ¦           ¦             ¦</w:t>
      </w:r>
    </w:p>
    <w:p w:rsidR="00000000" w:rsidRDefault="00B9626E">
      <w:pPr>
        <w:pStyle w:val="HTML"/>
      </w:pPr>
      <w:r>
        <w:t>¦           ¦        ¦                     ¦           ¦             ¦</w:t>
      </w:r>
    </w:p>
    <w:p w:rsidR="00000000" w:rsidRDefault="00B9626E">
      <w:pPr>
        <w:pStyle w:val="HTML"/>
      </w:pPr>
      <w:r>
        <w:t xml:space="preserve">¦           ¦        ¦ </w:t>
      </w:r>
      <w:r>
        <w:t xml:space="preserve">                    ¦           ¦             ¦</w:t>
      </w:r>
    </w:p>
    <w:p w:rsidR="00000000" w:rsidRDefault="00B9626E">
      <w:pPr>
        <w:pStyle w:val="HTML"/>
      </w:pPr>
      <w:r>
        <w:t>¦           ¦        ¦                     ¦           ¦             ¦</w:t>
      </w:r>
    </w:p>
    <w:p w:rsidR="00000000" w:rsidRDefault="00B9626E">
      <w:pPr>
        <w:pStyle w:val="HTML"/>
      </w:pPr>
      <w:r>
        <w:t>¦           ¦        ¦                     ¦           ¦             ¦</w:t>
      </w:r>
    </w:p>
    <w:p w:rsidR="00000000" w:rsidRDefault="00B9626E">
      <w:pPr>
        <w:pStyle w:val="HTML"/>
      </w:pPr>
      <w:r>
        <w:t xml:space="preserve">¦           ¦        ¦                     ¦           ¦          </w:t>
      </w:r>
      <w:r>
        <w:t xml:space="preserve">   ¦</w:t>
      </w:r>
    </w:p>
    <w:p w:rsidR="00000000" w:rsidRDefault="00B9626E">
      <w:pPr>
        <w:pStyle w:val="HTML"/>
      </w:pPr>
      <w:r>
        <w:t>¦           ¦        ¦                     ¦           ¦             ¦</w:t>
      </w:r>
    </w:p>
    <w:p w:rsidR="00000000" w:rsidRDefault="00B9626E">
      <w:pPr>
        <w:pStyle w:val="HTML"/>
      </w:pPr>
      <w:r>
        <w:t>¦           ¦        ¦                     ¦           ¦             ¦</w:t>
      </w:r>
    </w:p>
    <w:p w:rsidR="00000000" w:rsidRDefault="00B9626E">
      <w:pPr>
        <w:pStyle w:val="HTML"/>
      </w:pPr>
      <w:r>
        <w:t>------------+--------+---------------------+-----------+--------------</w:t>
      </w:r>
    </w:p>
    <w:p w:rsidR="00000000" w:rsidRDefault="00B9626E">
      <w:pPr>
        <w:pStyle w:val="HTML"/>
      </w:pPr>
    </w:p>
    <w:p w:rsidR="00000000" w:rsidRDefault="00B9626E">
      <w:pPr>
        <w:pStyle w:val="HTML"/>
      </w:pPr>
      <w:r>
        <w:t>"___"</w:t>
      </w:r>
      <w:r>
        <w:t>_________ 200_ г.</w:t>
      </w:r>
    </w:p>
    <w:p w:rsidR="00000000" w:rsidRDefault="00B9626E">
      <w:pPr>
        <w:pStyle w:val="HTML"/>
      </w:pPr>
    </w:p>
    <w:p w:rsidR="00000000" w:rsidRDefault="00B9626E">
      <w:pPr>
        <w:pStyle w:val="HTML"/>
      </w:pPr>
      <w:r>
        <w:t>Подпись начальника ФЭО _____________</w:t>
      </w:r>
    </w:p>
    <w:p w:rsidR="00000000" w:rsidRDefault="00B9626E">
      <w:pPr>
        <w:pStyle w:val="HTML"/>
      </w:pPr>
    </w:p>
    <w:p w:rsidR="00000000" w:rsidRDefault="00B9626E">
      <w:pPr>
        <w:pStyle w:val="HTML"/>
      </w:pPr>
      <w:r>
        <w:t>Подпись исполнителя ________________</w:t>
      </w:r>
    </w:p>
    <w:p w:rsidR="00000000" w:rsidRDefault="00B96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26E">
      <w:pPr>
        <w:pStyle w:val="right"/>
      </w:pPr>
      <w:r>
        <w:t>Источник - Приказ ФСБ РФ от 01.05.2003 № 302 (с изменениями и дополнениями на 2009 год)</w:t>
      </w:r>
    </w:p>
    <w:p w:rsidR="00000000" w:rsidRDefault="00B96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https://порядокправа.рф/obrazecy/pereraschet_pensii_sotrudniku_federalnoj_sluzhby_bezopasnosti.htm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26E"/>
    <w:rsid w:val="00B9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2C5D94-DB5B-4E59-B5A8-3ED9B535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raschet_pensii_sotrudniku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Перерасчет пенсии сотруднику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2022-08-12T08:00:00Z</dcterms:created>
  <dcterms:modified xsi:type="dcterms:W3CDTF">2022-08-12T08:00:00Z</dcterms:modified>
</cp:coreProperties>
</file>