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0F4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(трехсторонний) (приложение к договору о слиянии акционерных обществ)</w:t>
      </w:r>
    </w:p>
    <w:p w:rsidR="00000000" w:rsidRDefault="008A60F4">
      <w:pPr>
        <w:pStyle w:val="right"/>
      </w:pPr>
      <w:r>
        <w:t xml:space="preserve">Приложение N ___ к Договору о слиянии акционерных обществ N ___ от "____"________________г. </w:t>
      </w:r>
    </w:p>
    <w:p w:rsidR="00000000" w:rsidRDefault="008A60F4">
      <w:pPr>
        <w:pStyle w:val="right"/>
      </w:pPr>
      <w:r>
        <w:t xml:space="preserve">УТВЕРЖДЕН </w:t>
      </w:r>
      <w:r>
        <w:br/>
        <w:t xml:space="preserve">Общим собранием акционеров </w:t>
      </w:r>
      <w:r>
        <w:br/>
        <w:t>ОАО/ЗАО "</w:t>
      </w:r>
      <w:r>
        <w:t xml:space="preserve">________________" </w:t>
      </w:r>
      <w:r>
        <w:br/>
        <w:t xml:space="preserve">протокол N ________________ </w:t>
      </w:r>
      <w:r>
        <w:br/>
        <w:t>от "___"__________ ____ г.</w:t>
      </w:r>
    </w:p>
    <w:p w:rsidR="00000000" w:rsidRDefault="008A6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Передаточный акт при слиянии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A60F4">
      <w:pPr>
        <w:pStyle w:val="HTML"/>
      </w:pPr>
      <w:r>
        <w:t>г. ______________________                     "____"_______________ ____ г.</w:t>
      </w:r>
    </w:p>
    <w:p w:rsidR="00000000" w:rsidRDefault="008A6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F4">
      <w:pPr>
        <w:pStyle w:val="just"/>
      </w:pPr>
      <w:r>
        <w:t>Открытое (Закрытое) акционерное общество "_____________" в лице _______</w:t>
      </w:r>
      <w:r>
        <w:t>__________, действующ___ на основании ___________, именуемое в дальнейшем "Сторона-1" ("Сторона-2"), и Открытое (Закрытое) акционерное общество "___________________________" в лице _________________, действующ___ на основании ______________, именуемое в да</w:t>
      </w:r>
      <w:r>
        <w:t>льнейшем "Создаваемое Общество", совместно именуемые "Стороны", составили настоящий акт о нижеследующем:</w:t>
      </w:r>
    </w:p>
    <w:p w:rsidR="00000000" w:rsidRDefault="008A6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F4">
      <w:pPr>
        <w:pStyle w:val="just"/>
      </w:pPr>
      <w:r>
        <w:t>1. В соответствии с решением общего собрания акционеров Стороны - 1 (Стороны-2) от "___"_________ ___ г., протокол N ______ (вариант: решением единств</w:t>
      </w:r>
      <w:r>
        <w:t>енного акционера Стороны-1 (Стороны-2) N ______ от "___"________ ___ г.) о реорганизации в форме слияния и договором о слиянии N _____ от "__"________ ___ г. (далее - "Договор"), руководствуясь п. 1 ст. 57, 59 Гражданского кодекса Российской Федерации, Сто</w:t>
      </w:r>
      <w:r>
        <w:t>рона-1 (Сторона-2) передает, а Создаваемое Общество принимает активы и пассивы реорганизуемого общества, а также все права и обязанности последнего.</w:t>
      </w:r>
    </w:p>
    <w:p w:rsidR="00000000" w:rsidRDefault="008A60F4">
      <w:pPr>
        <w:pStyle w:val="just"/>
      </w:pPr>
      <w:r>
        <w:t xml:space="preserve">2. Активы и пассивы Стороны-1 (Стороны-2) отражены в бухгалтерском балансе </w:t>
      </w:r>
      <w:r>
        <w:rPr>
          <w:vertAlign w:val="superscript"/>
        </w:rPr>
        <w:t>2</w:t>
      </w:r>
      <w:r>
        <w:t xml:space="preserve"> , отчете о прибылях и убытках </w:t>
      </w:r>
      <w:r>
        <w:t xml:space="preserve">и приложениях к ним (отчет об изменениях капитала, отчет о движении денежных средств, отчет о целевом использовании средств) </w:t>
      </w:r>
      <w:r>
        <w:rPr>
          <w:vertAlign w:val="superscript"/>
        </w:rPr>
        <w:t>3</w:t>
      </w:r>
      <w:r>
        <w:t xml:space="preserve"> . Достоверность бухгалтерской отчетности Стороны-1 (Стороны-2) подтверждена аудиторским заключением.</w:t>
      </w:r>
    </w:p>
    <w:p w:rsidR="00000000" w:rsidRDefault="008A60F4">
      <w:pPr>
        <w:pStyle w:val="just"/>
      </w:pPr>
      <w:r>
        <w:t xml:space="preserve">3. Инвентаризация активов и </w:t>
      </w:r>
      <w:r>
        <w:t>пассивов Стороны-1 (Стороны-2) проведена по состоянию на "__"________ ___ г. в соответствии с Приказом Министерства финансов Российской Федерации от 13.06.1995 N 49 "Об утверждении методических указаний по инвентаризации имущества и финансовых обязательств</w:t>
      </w:r>
      <w:r>
        <w:t xml:space="preserve">", Приказом Министерства финансов Российской Федерации от 29.07.1998 N 34н "Об утверждении Положения по ведению бухгалтерского учета и бухгалтерской отчетности в РФ" (в ред. Приказов </w:t>
      </w:r>
      <w:r>
        <w:lastRenderedPageBreak/>
        <w:t>Минфина РФ от 30.12.1999 N 107н, от 24.03.2000 N 31н), Постановлением Гос</w:t>
      </w:r>
      <w:r>
        <w:t>ударственного комитета Российской Федерации по статистике от 18 августа 1998 г. N 88 "Об утверждении унифицированных форм первичной учетной документации по учету кассовых операций, по учету результатов инвентаризации" (в ред. Постановлений Госкомстата РФ о</w:t>
      </w:r>
      <w:r>
        <w:t>т 27.03.2000 N 26, от 03.05.2000 N 36).</w:t>
      </w:r>
    </w:p>
    <w:p w:rsidR="00000000" w:rsidRDefault="008A60F4">
      <w:pPr>
        <w:pStyle w:val="just"/>
      </w:pPr>
      <w:r>
        <w:t>4. Общая балансовая стоимость передаваемых активов Стороны-1 (Стороны-2) по состоянию на "__"________ ___ г. составляет ________ (_________) рублей:</w:t>
      </w:r>
    </w:p>
    <w:p w:rsidR="00000000" w:rsidRDefault="008A60F4">
      <w:pPr>
        <w:pStyle w:val="just"/>
      </w:pPr>
      <w:r>
        <w:t>4.1. Денежные средства: ______________________.</w:t>
      </w:r>
    </w:p>
    <w:p w:rsidR="00000000" w:rsidRDefault="008A60F4">
      <w:pPr>
        <w:pStyle w:val="just"/>
      </w:pPr>
      <w:r>
        <w:t>4.2. Прочие дебитор</w:t>
      </w:r>
      <w:r>
        <w:t>ы: _____________________.</w:t>
      </w:r>
    </w:p>
    <w:p w:rsidR="00000000" w:rsidRDefault="008A60F4">
      <w:pPr>
        <w:pStyle w:val="just"/>
      </w:pPr>
      <w:r>
        <w:t>5. Пассивы:</w:t>
      </w:r>
    </w:p>
    <w:p w:rsidR="00000000" w:rsidRDefault="008A60F4">
      <w:pPr>
        <w:pStyle w:val="just"/>
      </w:pPr>
      <w:r>
        <w:t>5.1. Кредиторская задолженность _______.</w:t>
      </w:r>
    </w:p>
    <w:p w:rsidR="00000000" w:rsidRDefault="008A60F4">
      <w:pPr>
        <w:pStyle w:val="just"/>
      </w:pPr>
      <w:r>
        <w:t>5.2. Баланс _______.</w:t>
      </w:r>
    </w:p>
    <w:p w:rsidR="00000000" w:rsidRDefault="008A60F4">
      <w:pPr>
        <w:pStyle w:val="just"/>
      </w:pPr>
      <w:r>
        <w:t>6. Сторона-1 (Сторона-2) передает Создаваемому Обществу следующую документацию:</w:t>
      </w:r>
    </w:p>
    <w:p w:rsidR="00000000" w:rsidRDefault="008A60F4">
      <w:pPr>
        <w:pStyle w:val="just"/>
      </w:pPr>
      <w:r>
        <w:t>6.1. Решение об учреждении (создании) Стороны-1 (Стороны-2).</w:t>
      </w:r>
    </w:p>
    <w:p w:rsidR="00000000" w:rsidRDefault="008A60F4">
      <w:pPr>
        <w:pStyle w:val="just"/>
      </w:pPr>
      <w:r>
        <w:t>6.2. Устав Стор</w:t>
      </w:r>
      <w:r>
        <w:t>оны-1 (Стороны-2), изменения и дополнения, внесенные в устав, зарегистрированные в установленном законодательством Российской Федерации порядке, свидетельство о государственной регистрации Стороны-1 (Стороны-2).</w:t>
      </w:r>
    </w:p>
    <w:p w:rsidR="00000000" w:rsidRDefault="008A60F4">
      <w:pPr>
        <w:pStyle w:val="just"/>
      </w:pPr>
      <w:r>
        <w:t>6.3. Документы, подтверждающие права Стороны</w:t>
      </w:r>
      <w:r>
        <w:t>-1 (Стороны-2) на имущество, находящееся на ее балансе.</w:t>
      </w:r>
    </w:p>
    <w:p w:rsidR="00000000" w:rsidRDefault="008A60F4">
      <w:pPr>
        <w:pStyle w:val="just"/>
      </w:pPr>
      <w:r>
        <w:t>6.4. Решения о выпуске (дополнительном выпуске) ценных бумаг, изменения и (или) дополнения в решения о выпуске (дополнительном выпуске) и отчеты об итогах выпуска (дополнительного выпуска) ценных бума</w:t>
      </w:r>
      <w:r>
        <w:t>г, зарегистрированные в установленном порядке регистрирующими органами.</w:t>
      </w:r>
    </w:p>
    <w:p w:rsidR="00000000" w:rsidRDefault="008A60F4">
      <w:pPr>
        <w:pStyle w:val="just"/>
      </w:pPr>
      <w:r>
        <w:t>6.5. Внутренние документы Стороны-1 (Стороны-2):</w:t>
      </w:r>
    </w:p>
    <w:p w:rsidR="00000000" w:rsidRDefault="008A60F4">
      <w:pPr>
        <w:pStyle w:val="just"/>
      </w:pPr>
      <w:r>
        <w:t>- ________________________________________________________;</w:t>
      </w:r>
    </w:p>
    <w:p w:rsidR="00000000" w:rsidRDefault="008A60F4">
      <w:pPr>
        <w:pStyle w:val="just"/>
      </w:pPr>
      <w:r>
        <w:t>- ________________________________________________________.</w:t>
      </w:r>
    </w:p>
    <w:p w:rsidR="00000000" w:rsidRDefault="008A60F4">
      <w:pPr>
        <w:pStyle w:val="just"/>
      </w:pPr>
      <w:r>
        <w:t>6.6. Годовой от</w:t>
      </w:r>
      <w:r>
        <w:t>чет Стороны-1 (Стороны-2).</w:t>
      </w:r>
    </w:p>
    <w:p w:rsidR="00000000" w:rsidRDefault="008A60F4">
      <w:pPr>
        <w:pStyle w:val="just"/>
      </w:pPr>
      <w:r>
        <w:t>6.7. Документы бухгалтерского учета Стороны-1 (Стороны-2) (за последние пять лет, предшествующие дате утверждения настоящего акта).</w:t>
      </w:r>
    </w:p>
    <w:p w:rsidR="00000000" w:rsidRDefault="008A60F4">
      <w:pPr>
        <w:pStyle w:val="just"/>
      </w:pPr>
      <w:r>
        <w:t>6.8. Отчеты независимых оценщиков.</w:t>
      </w:r>
    </w:p>
    <w:p w:rsidR="00000000" w:rsidRDefault="008A60F4">
      <w:pPr>
        <w:pStyle w:val="just"/>
      </w:pPr>
      <w:r>
        <w:t>6.9. Документы бухгалтерской отчетности.</w:t>
      </w:r>
    </w:p>
    <w:p w:rsidR="00000000" w:rsidRDefault="008A60F4">
      <w:pPr>
        <w:pStyle w:val="just"/>
      </w:pPr>
      <w:r>
        <w:t>6.10. Протоколы общих собраний акционеров Стороны-1 (Стороны-2) (вариант: решения акционера, являющегося владельцем всех голосующих акций Стороны), ревизионной комиссии (ревизора) Стороны-1 (Стороны-2).</w:t>
      </w:r>
    </w:p>
    <w:p w:rsidR="00000000" w:rsidRDefault="008A60F4">
      <w:pPr>
        <w:pStyle w:val="just"/>
      </w:pPr>
      <w:r>
        <w:t>6.11. Проток</w:t>
      </w:r>
      <w:r>
        <w:t>олы заседаний коллегиальных исполнительных органов Стороны-1 (Стороны-2) (правления, дирекции), решения единоличного исполнительного органа Стороны-1 (Стороны-2) (директора, генерального директора).</w:t>
      </w:r>
    </w:p>
    <w:p w:rsidR="00000000" w:rsidRDefault="008A60F4">
      <w:pPr>
        <w:pStyle w:val="just"/>
      </w:pPr>
      <w:r>
        <w:t>6.12. Списки лиц, имеющих право на участие в общем собран</w:t>
      </w:r>
      <w:r>
        <w:t>ии акционеров Стороны-1 (Стороны-2), имеющих право на получение дивидендов, а также иные списки, составляемые для осуществления акционерами своих прав в соответствии с требованиями Федерального закона "Об акционерных обществах".</w:t>
      </w:r>
    </w:p>
    <w:p w:rsidR="00000000" w:rsidRDefault="008A60F4">
      <w:pPr>
        <w:pStyle w:val="just"/>
      </w:pPr>
      <w:r>
        <w:t>6.13. Заключения ревизионно</w:t>
      </w:r>
      <w:r>
        <w:t>й комиссии (ревизора) Стороны-1 (Стороны-2), государственных и муниципальных органов финансового контроля.</w:t>
      </w:r>
    </w:p>
    <w:p w:rsidR="00000000" w:rsidRDefault="008A60F4">
      <w:pPr>
        <w:pStyle w:val="just"/>
      </w:pPr>
      <w:r>
        <w:t>6.14. Описи документов Стороны-1 (Стороны-2), передаваемых на постоянное хранение в архив.</w:t>
      </w:r>
    </w:p>
    <w:p w:rsidR="00000000" w:rsidRDefault="008A60F4">
      <w:pPr>
        <w:pStyle w:val="just"/>
      </w:pPr>
      <w:r>
        <w:t xml:space="preserve">6.15. Акты о выделении документов Стороны-1 (Стороны-2) с </w:t>
      </w:r>
      <w:r>
        <w:t>истекшим сроком хранения к уничтожению.</w:t>
      </w:r>
    </w:p>
    <w:p w:rsidR="00000000" w:rsidRDefault="008A60F4">
      <w:pPr>
        <w:pStyle w:val="just"/>
      </w:pPr>
      <w:r>
        <w:t>7. На момент передачи Сторона-1 (Сторона-2) имеет:</w:t>
      </w:r>
    </w:p>
    <w:p w:rsidR="00000000" w:rsidRDefault="008A60F4">
      <w:pPr>
        <w:pStyle w:val="just"/>
      </w:pPr>
      <w:r>
        <w:t>- оплаченный уставный капитал - _______________ рублей;</w:t>
      </w:r>
    </w:p>
    <w:p w:rsidR="00000000" w:rsidRDefault="008A60F4">
      <w:pPr>
        <w:pStyle w:val="just"/>
      </w:pPr>
      <w:r>
        <w:t>- прибыль отчетного года - _____________________ рублей.</w:t>
      </w:r>
    </w:p>
    <w:p w:rsidR="00000000" w:rsidRDefault="008A60F4">
      <w:pPr>
        <w:pStyle w:val="just"/>
      </w:pPr>
      <w:r>
        <w:t>8. Все обязательства по расчетам с кредиторами перех</w:t>
      </w:r>
      <w:r>
        <w:t>одят к Стороне-3 как правопреемнику в соответствии со следующим списком:</w:t>
      </w:r>
    </w:p>
    <w:p w:rsidR="00000000" w:rsidRDefault="008A60F4">
      <w:pPr>
        <w:pStyle w:val="just"/>
      </w:pPr>
      <w:r>
        <w:t>8.1. Перед бюджетом - _________________ рублей.</w:t>
      </w:r>
    </w:p>
    <w:p w:rsidR="00000000" w:rsidRDefault="008A60F4">
      <w:pPr>
        <w:pStyle w:val="just"/>
      </w:pPr>
      <w:r>
        <w:t>8.2. Перед прочими кредиторами - ______________ рублей.</w:t>
      </w:r>
    </w:p>
    <w:p w:rsidR="00000000" w:rsidRDefault="008A60F4">
      <w:pPr>
        <w:pStyle w:val="just"/>
      </w:pPr>
      <w:r>
        <w:t>8.3. Перед внебюджетными фондами - ___________ рублей.</w:t>
      </w:r>
    </w:p>
    <w:p w:rsidR="00000000" w:rsidRDefault="008A60F4">
      <w:pPr>
        <w:pStyle w:val="just"/>
      </w:pPr>
      <w:r>
        <w:t>8.4. По оплате труда - _</w:t>
      </w:r>
      <w:r>
        <w:t>___________ рублей.</w:t>
      </w:r>
    </w:p>
    <w:p w:rsidR="00000000" w:rsidRDefault="008A60F4">
      <w:pPr>
        <w:pStyle w:val="just"/>
      </w:pPr>
      <w:r>
        <w:t>Создаваемое Общество является правопреемником Стороны-1 (Стороны-2) по всем обязательствам в отношении всех кредиторов и должников, включая обязательства, оспариваемые Сторонами.</w:t>
      </w:r>
    </w:p>
    <w:p w:rsidR="00000000" w:rsidRDefault="008A6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F4">
      <w:pPr>
        <w:pStyle w:val="HTML"/>
      </w:pPr>
      <w:r>
        <w:t xml:space="preserve">    Передал:                                  Принял:</w:t>
      </w:r>
    </w:p>
    <w:p w:rsidR="00000000" w:rsidRDefault="008A60F4">
      <w:pPr>
        <w:pStyle w:val="HTML"/>
      </w:pPr>
      <w:r>
        <w:t>Ст</w:t>
      </w:r>
      <w:r>
        <w:t>орона-1(Сторона-2)                      Создаваемое Общество</w:t>
      </w:r>
    </w:p>
    <w:p w:rsidR="00000000" w:rsidRDefault="008A60F4">
      <w:pPr>
        <w:pStyle w:val="HTML"/>
      </w:pPr>
      <w:r>
        <w:t>_____________________________             _____________________________</w:t>
      </w:r>
    </w:p>
    <w:p w:rsidR="00000000" w:rsidRDefault="008A60F4">
      <w:pPr>
        <w:pStyle w:val="HTML"/>
      </w:pPr>
      <w:r>
        <w:t>_____________________________             _____________________________</w:t>
      </w:r>
    </w:p>
    <w:p w:rsidR="00000000" w:rsidRDefault="008A60F4">
      <w:pPr>
        <w:pStyle w:val="HTML"/>
      </w:pPr>
    </w:p>
    <w:p w:rsidR="00000000" w:rsidRDefault="008A60F4">
      <w:pPr>
        <w:pStyle w:val="HTML"/>
      </w:pPr>
      <w:r>
        <w:t>Гл. бухгалтер: ______________             Гл. бухг</w:t>
      </w:r>
      <w:r>
        <w:t>алтер: ______________</w:t>
      </w:r>
    </w:p>
    <w:p w:rsidR="00000000" w:rsidRDefault="008A60F4">
      <w:pPr>
        <w:pStyle w:val="HTML"/>
      </w:pPr>
      <w:r>
        <w:t>_____________________________             _____________________________</w:t>
      </w:r>
    </w:p>
    <w:p w:rsidR="00000000" w:rsidRDefault="008A60F4">
      <w:pPr>
        <w:pStyle w:val="HTML"/>
      </w:pPr>
    </w:p>
    <w:p w:rsidR="00000000" w:rsidRDefault="008A60F4">
      <w:pPr>
        <w:pStyle w:val="HTML"/>
      </w:pPr>
      <w:r>
        <w:t>М.П.</w:t>
      </w:r>
    </w:p>
    <w:p w:rsidR="00000000" w:rsidRDefault="008A6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F4">
      <w:pPr>
        <w:pStyle w:val="sel"/>
        <w:divId w:val="1003701535"/>
      </w:pPr>
      <w:r>
        <w:t xml:space="preserve">1 Общее собрание акционеров каждого общества, участвующего в слиянии, </w:t>
      </w:r>
      <w:r>
        <w:t>принимает решение по утверждению передаточного акта общества (абз. 2 п. 2 ст. 16 Федерального закона от 26.12.1995 N 208-ФЗ "Об акционерных обществах").</w:t>
      </w:r>
    </w:p>
    <w:p w:rsidR="00000000" w:rsidRDefault="008A60F4">
      <w:pPr>
        <w:pStyle w:val="just"/>
        <w:divId w:val="1003701535"/>
      </w:pPr>
      <w:r>
        <w:t>При слиянии обществ все права и обязанности каждого из них переходят к вновь возникшему обществу в соот</w:t>
      </w:r>
      <w:r>
        <w:t>ветствии с передаточным актом (п. 5 ст. 16 Федерального закона от 26.12.1995 N 208-ФЗ "Об акционерных обществах").</w:t>
      </w:r>
    </w:p>
    <w:p w:rsidR="00000000" w:rsidRDefault="008A60F4">
      <w:pPr>
        <w:pStyle w:val="sel"/>
        <w:divId w:val="1003701535"/>
      </w:pPr>
      <w:r>
        <w:t>2 Бухгалтерский баланс должен соответствовать требованиям Положения по бухгалтерскому учету "Бухгалтерская отчетность организации" (ПБУ4/99)"</w:t>
      </w:r>
      <w:r>
        <w:t>, утвержденного Приказом Минфина РФ от 06.07.1999 N 43н.</w:t>
      </w:r>
    </w:p>
    <w:p w:rsidR="00000000" w:rsidRDefault="008A60F4">
      <w:pPr>
        <w:pStyle w:val="sel"/>
        <w:divId w:val="1003701535"/>
      </w:pPr>
      <w:r>
        <w:t>3 Формы приложений к бухгалтерскому балансу и отчету о прибылях и убытках утверждены Приказом Минфина РФ от 02.07.2010 N 66н "О формах бухгалтерской отчетности организаций".</w:t>
      </w:r>
    </w:p>
    <w:p w:rsidR="00000000" w:rsidRDefault="008A6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/peredatochnyj_akt_trexstoronnij_prilozhenie_k_dogovoru_o_sliyanii_akcionernyx_obshhestv.htm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F4"/>
    <w:rsid w:val="008A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5FCA5-792A-474F-8998-38D7D093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70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trexstoronnij_prilozhenie_k_dogovoru_o_sliyanii_akcionernyx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(трехсторонний) (приложение к договору о слиянии акционерных обществ)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2022-08-12T07:59:00Z</dcterms:created>
  <dcterms:modified xsi:type="dcterms:W3CDTF">2022-08-12T07:59:00Z</dcterms:modified>
</cp:coreProperties>
</file>