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19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земельных участков, на которых размещены объекты мобилизационного назначения, </w:t>
      </w:r>
      <w:r>
        <w:rPr>
          <w:rFonts w:eastAsia="Times New Roman"/>
        </w:rPr>
        <w:t>мобилизационные мощности, законсервированные и неиспользуемые в текущем производстве, испытательные полигоны и склады для хранения всех видов мобилизационных запасов (резервов). Форма № 3</w:t>
      </w:r>
    </w:p>
    <w:p w:rsidR="00000000" w:rsidRDefault="00E96192">
      <w:pPr>
        <w:pStyle w:val="right"/>
      </w:pPr>
      <w:r>
        <w:t>Приложение к Положению о порядке экономического стимулирования мобил</w:t>
      </w:r>
      <w:r>
        <w:t>изационной подготовки экономики</w:t>
      </w:r>
    </w:p>
    <w:p w:rsidR="00000000" w:rsidRDefault="00E9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192">
      <w:pPr>
        <w:pStyle w:val="HTML"/>
      </w:pPr>
      <w:r>
        <w:t xml:space="preserve">                                                             Форма N 3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>СОГЛАСОВАНО (УТВЕРЖДАЮ)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>Руководитель</w:t>
      </w:r>
    </w:p>
    <w:p w:rsidR="00000000" w:rsidRDefault="00E96192">
      <w:pPr>
        <w:pStyle w:val="HTML"/>
      </w:pPr>
      <w:r>
        <w:t>(заместитель руководителя)</w:t>
      </w:r>
    </w:p>
    <w:p w:rsidR="00000000" w:rsidRDefault="00E96192">
      <w:pPr>
        <w:pStyle w:val="HTML"/>
      </w:pPr>
      <w:r>
        <w:t>______________________________</w:t>
      </w:r>
    </w:p>
    <w:p w:rsidR="00000000" w:rsidRDefault="00E96192">
      <w:pPr>
        <w:pStyle w:val="HTML"/>
      </w:pPr>
      <w:r>
        <w:t>(наименование федерального</w:t>
      </w:r>
    </w:p>
    <w:p w:rsidR="00000000" w:rsidRDefault="00E96192">
      <w:pPr>
        <w:pStyle w:val="HTML"/>
      </w:pPr>
      <w:r>
        <w:t>органа исполнительной власти</w:t>
      </w:r>
      <w:r>
        <w:t>,</w:t>
      </w:r>
    </w:p>
    <w:p w:rsidR="00000000" w:rsidRDefault="00E96192">
      <w:pPr>
        <w:pStyle w:val="HTML"/>
      </w:pPr>
      <w:r>
        <w:t>органа исполнительной власти</w:t>
      </w:r>
    </w:p>
    <w:p w:rsidR="00000000" w:rsidRDefault="00E96192">
      <w:pPr>
        <w:pStyle w:val="HTML"/>
      </w:pPr>
      <w:r>
        <w:t>субъекта Российской Федерации)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>_______________ (И.О. Фамилия)</w:t>
      </w:r>
    </w:p>
    <w:p w:rsidR="00000000" w:rsidRDefault="00E96192">
      <w:pPr>
        <w:pStyle w:val="HTML"/>
      </w:pPr>
      <w:r>
        <w:t>"__" _________________ 200_ г.</w:t>
      </w:r>
    </w:p>
    <w:p w:rsidR="00000000" w:rsidRDefault="00E96192">
      <w:pPr>
        <w:pStyle w:val="HTML"/>
      </w:pPr>
      <w:r>
        <w:t>М.П.</w:t>
      </w:r>
    </w:p>
    <w:p w:rsidR="00000000" w:rsidRDefault="00E9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192">
      <w:pPr>
        <w:pStyle w:val="3"/>
        <w:rPr>
          <w:rFonts w:eastAsia="Times New Roman"/>
        </w:rPr>
      </w:pPr>
      <w:r>
        <w:rPr>
          <w:rFonts w:eastAsia="Times New Roman"/>
        </w:rPr>
        <w:t>ПЕРЕЧЕНЬ земельных участков, на которых размещены объекты мобилизационного назначения, мобилизационные мощности, законсервиро</w:t>
      </w:r>
      <w:r>
        <w:rPr>
          <w:rFonts w:eastAsia="Times New Roman"/>
        </w:rPr>
        <w:t>ванные и неиспользуемые в текущем производстве, испытательные полигоны и склады для хранения всех видов мобилизационных запасов (резервов)</w:t>
      </w:r>
    </w:p>
    <w:p w:rsidR="00000000" w:rsidRDefault="00E96192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 (полное наименование организации, местонахождение, ИНН) на </w:t>
      </w:r>
      <w:r>
        <w:rPr>
          <w:rFonts w:eastAsia="Times New Roman"/>
        </w:rPr>
        <w:t>____ год</w:t>
      </w:r>
    </w:p>
    <w:p w:rsidR="00000000" w:rsidRDefault="00E96192">
      <w:pPr>
        <w:pStyle w:val="HTML"/>
      </w:pPr>
      <w:r>
        <w:t>----------------------------------------------------------------------</w:t>
      </w:r>
    </w:p>
    <w:p w:rsidR="00000000" w:rsidRDefault="00E96192">
      <w:pPr>
        <w:pStyle w:val="HTML"/>
      </w:pPr>
      <w:r>
        <w:t>¦ N ¦Наименование¦Наименование ¦Место распо-¦Занимаемая площадь зе-  ¦</w:t>
      </w:r>
    </w:p>
    <w:p w:rsidR="00000000" w:rsidRDefault="00E96192">
      <w:pPr>
        <w:pStyle w:val="HTML"/>
      </w:pPr>
      <w:r>
        <w:t>¦п/п¦ объекта по ¦объекта (кор-¦ложения     ¦мельного участка, кв. м ¦</w:t>
      </w:r>
    </w:p>
    <w:p w:rsidR="00000000" w:rsidRDefault="00E96192">
      <w:pPr>
        <w:pStyle w:val="HTML"/>
      </w:pPr>
      <w:r>
        <w:t>¦   ¦  генплану  ¦пуса, цеха,  ¦об</w:t>
      </w:r>
      <w:r>
        <w:t>ъекта     ¦(га)                    ¦</w:t>
      </w:r>
    </w:p>
    <w:p w:rsidR="00000000" w:rsidRDefault="00E96192">
      <w:pPr>
        <w:pStyle w:val="HTML"/>
      </w:pPr>
      <w:r>
        <w:t>¦   ¦            ¦участка и    ¦            +------------------------+</w:t>
      </w:r>
    </w:p>
    <w:p w:rsidR="00000000" w:rsidRDefault="00E96192">
      <w:pPr>
        <w:pStyle w:val="HTML"/>
      </w:pPr>
      <w:r>
        <w:lastRenderedPageBreak/>
        <w:t>¦   ¦            ¦т.д.)        ¦            ¦по ген-¦под объектами   ¦</w:t>
      </w:r>
    </w:p>
    <w:p w:rsidR="00000000" w:rsidRDefault="00E96192">
      <w:pPr>
        <w:pStyle w:val="HTML"/>
      </w:pPr>
      <w:r>
        <w:t>¦   ¦            ¦             ¦            ¦плану  ¦мобилизацион-   ¦</w:t>
      </w:r>
    </w:p>
    <w:p w:rsidR="00000000" w:rsidRDefault="00E96192">
      <w:pPr>
        <w:pStyle w:val="HTML"/>
      </w:pPr>
      <w:r>
        <w:t>¦   ¦</w:t>
      </w:r>
      <w:r>
        <w:t xml:space="preserve">            ¦             ¦            ¦       ¦ного назначе-   ¦</w:t>
      </w:r>
    </w:p>
    <w:p w:rsidR="00000000" w:rsidRDefault="00E96192">
      <w:pPr>
        <w:pStyle w:val="HTML"/>
      </w:pPr>
      <w:r>
        <w:t>¦   ¦            ¦             ¦            ¦       ¦ния             ¦</w:t>
      </w:r>
    </w:p>
    <w:p w:rsidR="00000000" w:rsidRDefault="00E96192">
      <w:pPr>
        <w:pStyle w:val="HTML"/>
      </w:pPr>
      <w:r>
        <w:t>+---+------------+-------------+------------+-------+----------------+</w:t>
      </w:r>
    </w:p>
    <w:p w:rsidR="00000000" w:rsidRDefault="00E96192">
      <w:pPr>
        <w:pStyle w:val="HTML"/>
      </w:pPr>
      <w:r>
        <w:t xml:space="preserve">¦ 1 ¦     2      ¦      3      ¦    4       ¦   </w:t>
      </w:r>
      <w:r>
        <w:t>5   ¦       6        ¦</w:t>
      </w:r>
    </w:p>
    <w:p w:rsidR="00000000" w:rsidRDefault="00E96192">
      <w:pPr>
        <w:pStyle w:val="HTML"/>
      </w:pPr>
      <w:r>
        <w:t>+---+------------+-------------+------------+-------+----------------+</w:t>
      </w:r>
    </w:p>
    <w:p w:rsidR="00000000" w:rsidRDefault="00E96192">
      <w:pPr>
        <w:pStyle w:val="HTML"/>
      </w:pPr>
      <w:r>
        <w:t>¦   ¦            ¦             ¦            ¦       ¦                ¦</w:t>
      </w:r>
    </w:p>
    <w:p w:rsidR="00000000" w:rsidRDefault="00E96192">
      <w:pPr>
        <w:pStyle w:val="HTML"/>
      </w:pPr>
      <w:r>
        <w:t>----+------------+-------------+------------+-------+-----------------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 xml:space="preserve">СОГЛАСОВАНО        </w:t>
      </w:r>
      <w:r>
        <w:t xml:space="preserve"> Руководитель</w:t>
      </w:r>
    </w:p>
    <w:p w:rsidR="00000000" w:rsidRDefault="00E96192">
      <w:pPr>
        <w:pStyle w:val="HTML"/>
      </w:pPr>
      <w:r>
        <w:t>Руководитель         организации  ___________ (И.О. Фамилия)</w:t>
      </w:r>
    </w:p>
    <w:p w:rsidR="00000000" w:rsidRDefault="00E96192">
      <w:pPr>
        <w:pStyle w:val="HTML"/>
      </w:pPr>
      <w:r>
        <w:t>мобилизационного                     (подпись)</w:t>
      </w:r>
    </w:p>
    <w:p w:rsidR="00000000" w:rsidRDefault="00E96192">
      <w:pPr>
        <w:pStyle w:val="HTML"/>
      </w:pPr>
      <w:r>
        <w:t>подразделения</w:t>
      </w:r>
    </w:p>
    <w:p w:rsidR="00000000" w:rsidRDefault="00E96192">
      <w:pPr>
        <w:pStyle w:val="HTML"/>
      </w:pPr>
      <w:r>
        <w:t>_________________________</w:t>
      </w:r>
    </w:p>
    <w:p w:rsidR="00000000" w:rsidRDefault="00E96192">
      <w:pPr>
        <w:pStyle w:val="HTML"/>
      </w:pPr>
      <w:r>
        <w:t>(наименование         Главный</w:t>
      </w:r>
    </w:p>
    <w:p w:rsidR="00000000" w:rsidRDefault="00E96192">
      <w:pPr>
        <w:pStyle w:val="HTML"/>
      </w:pPr>
      <w:r>
        <w:t>федерального органа     бухгалтер    ___________ (И.О. Фамилия)</w:t>
      </w:r>
    </w:p>
    <w:p w:rsidR="00000000" w:rsidRDefault="00E96192">
      <w:pPr>
        <w:pStyle w:val="HTML"/>
      </w:pPr>
      <w:r>
        <w:t>исполнительной власти,                 (подпись)</w:t>
      </w:r>
    </w:p>
    <w:p w:rsidR="00000000" w:rsidRDefault="00E96192">
      <w:pPr>
        <w:pStyle w:val="HTML"/>
      </w:pPr>
      <w:r>
        <w:t>органа исполнительной</w:t>
      </w:r>
    </w:p>
    <w:p w:rsidR="00000000" w:rsidRDefault="00E96192">
      <w:pPr>
        <w:pStyle w:val="HTML"/>
      </w:pPr>
      <w:r>
        <w:t>власти субъекта</w:t>
      </w:r>
    </w:p>
    <w:p w:rsidR="00000000" w:rsidRDefault="00E96192">
      <w:pPr>
        <w:pStyle w:val="HTML"/>
      </w:pPr>
      <w:r>
        <w:t>Российской Федерации)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>__________ (И.О. Фамилия)  Руководитель</w:t>
      </w:r>
    </w:p>
    <w:p w:rsidR="00000000" w:rsidRDefault="00E96192">
      <w:pPr>
        <w:pStyle w:val="HTML"/>
      </w:pPr>
      <w:r>
        <w:t>(подпись,                 мобилизационного</w:t>
      </w:r>
    </w:p>
    <w:p w:rsidR="00000000" w:rsidRDefault="00E96192">
      <w:pPr>
        <w:pStyle w:val="HTML"/>
      </w:pPr>
      <w:r>
        <w:t>дата)                    подразделения __________ (И.О. Фамилия</w:t>
      </w:r>
      <w:r>
        <w:t>)</w:t>
      </w:r>
    </w:p>
    <w:p w:rsidR="00000000" w:rsidRDefault="00E96192">
      <w:pPr>
        <w:pStyle w:val="HTML"/>
      </w:pPr>
      <w:r>
        <w:t>(подпись)</w:t>
      </w:r>
    </w:p>
    <w:p w:rsidR="00000000" w:rsidRDefault="00E96192">
      <w:pPr>
        <w:pStyle w:val="HTML"/>
      </w:pPr>
    </w:p>
    <w:p w:rsidR="00000000" w:rsidRDefault="00E96192">
      <w:pPr>
        <w:pStyle w:val="HTML"/>
      </w:pPr>
      <w:r>
        <w:t>М.П.</w:t>
      </w:r>
    </w:p>
    <w:p w:rsidR="00000000" w:rsidRDefault="00E9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192">
      <w:pPr>
        <w:pStyle w:val="just"/>
      </w:pPr>
      <w:r>
        <w:t>Примечания. 1. Исходными документами для заполнения формы N 3 являются:</w:t>
      </w:r>
    </w:p>
    <w:p w:rsidR="00000000" w:rsidRDefault="00E96192">
      <w:pPr>
        <w:pStyle w:val="just"/>
      </w:pPr>
      <w:r>
        <w:t>- документы, подтверждающие право организации на землепользование (свидетельства, постановления, акты и т.д.);</w:t>
      </w:r>
    </w:p>
    <w:p w:rsidR="00000000" w:rsidRDefault="00E96192">
      <w:pPr>
        <w:pStyle w:val="just"/>
      </w:pPr>
      <w:r>
        <w:t>- генплан организации (копия) с экспликацией по объектам и технико-экономическими показателями;</w:t>
      </w:r>
    </w:p>
    <w:p w:rsidR="00000000" w:rsidRDefault="00E96192">
      <w:pPr>
        <w:pStyle w:val="just"/>
      </w:pPr>
      <w:r>
        <w:t>- форма N 2 по разделу "Здания и сооружения".</w:t>
      </w:r>
    </w:p>
    <w:p w:rsidR="00000000" w:rsidRDefault="00E96192">
      <w:pPr>
        <w:pStyle w:val="just"/>
      </w:pPr>
      <w:r>
        <w:t>2. Форма составляется по площадкам (территориям) организации, с указанием их места расположения, и включает площад</w:t>
      </w:r>
      <w:r>
        <w:t>и земельных участков только под тем имуществом мобилизационного назначения или его части, которое задействовано на выполнение мобилизационного задания (заказа).</w:t>
      </w:r>
    </w:p>
    <w:p w:rsidR="00000000" w:rsidRDefault="00E96192">
      <w:pPr>
        <w:pStyle w:val="just"/>
      </w:pPr>
      <w:r>
        <w:t>3. В графе 2 указывается имущество мобилизационного назначения (здания, сооружения, испытательн</w:t>
      </w:r>
      <w:r>
        <w:t>ые комплексы, полигоны и др.) в соответствии с перечнем по форме N 2 (графа 2 раздела 1). Наименование имущества мобилизационного назначения должно соответствовать экспликации генплана организации.</w:t>
      </w:r>
    </w:p>
    <w:p w:rsidR="00000000" w:rsidRDefault="00E96192">
      <w:pPr>
        <w:pStyle w:val="just"/>
      </w:pPr>
      <w:r>
        <w:t>4. В графе 3 указывается полное наименование имущества моб</w:t>
      </w:r>
      <w:r>
        <w:t>илизационного назначения с расшифровкой его назначения по составу производства (цехи, участки и т.д.).</w:t>
      </w:r>
    </w:p>
    <w:p w:rsidR="00000000" w:rsidRDefault="00E96192">
      <w:pPr>
        <w:pStyle w:val="just"/>
      </w:pPr>
      <w:r>
        <w:t>Для имущества мобилизационного назначения, не связанного с процессом производства (компрессорные и котельные установки, трансформаторные подстанции, резе</w:t>
      </w:r>
      <w:r>
        <w:t>рвуары, водозаборы, очистные сооружения и т.д.), указывается в процентах (% моб.) степень использования их мощностей в выполнении мобилизационного задания (заказа).</w:t>
      </w:r>
    </w:p>
    <w:p w:rsidR="00000000" w:rsidRDefault="00E96192">
      <w:pPr>
        <w:pStyle w:val="just"/>
      </w:pPr>
      <w:r>
        <w:t>По каждой площадке записываются отдельной строкой "Инженерные коммуникации", если это выдел</w:t>
      </w:r>
      <w:r>
        <w:t>ено на генплане отдельной записью.</w:t>
      </w:r>
    </w:p>
    <w:p w:rsidR="00000000" w:rsidRDefault="00E96192">
      <w:pPr>
        <w:pStyle w:val="just"/>
      </w:pPr>
      <w:r>
        <w:t>Для испытательных комплексов, полигонов и других специальных объектов указываются названия площадок (территорий).</w:t>
      </w:r>
    </w:p>
    <w:p w:rsidR="00000000" w:rsidRDefault="00E96192">
      <w:pPr>
        <w:pStyle w:val="just"/>
      </w:pPr>
      <w:r>
        <w:t>5. В графе 4 указывается адрес каждой площадки (город, улица, дом), на которой размещается имущество мобили</w:t>
      </w:r>
      <w:r>
        <w:t>зационного назначения.</w:t>
      </w:r>
    </w:p>
    <w:p w:rsidR="00000000" w:rsidRDefault="00E96192">
      <w:pPr>
        <w:pStyle w:val="just"/>
      </w:pPr>
      <w:r>
        <w:t xml:space="preserve">6. В графе 6 указывается площадь земельных участков, на которых размещены объекты мобилизационного назначения, пропорционально производственной площади, занимаемой в них мобилизационными мощностями, с учетом межобъектовых инженерных </w:t>
      </w:r>
      <w:r>
        <w:t>(коммуникационных) сетей, подводимых к зданиям и сооружениям и отсутствующих в генплане как отдельная запись.</w:t>
      </w:r>
    </w:p>
    <w:p w:rsidR="00000000" w:rsidRDefault="00E96192">
      <w:pPr>
        <w:pStyle w:val="just"/>
      </w:pPr>
      <w:r>
        <w:t>7. По каждой площадке (территории) отдельной строкой указываются итоговые данные:</w:t>
      </w:r>
    </w:p>
    <w:p w:rsidR="00000000" w:rsidRDefault="00E96192">
      <w:pPr>
        <w:pStyle w:val="just"/>
      </w:pPr>
      <w:r>
        <w:t>- общая площадь земельного участка по генплану, в кв. м (га) (со</w:t>
      </w:r>
      <w:r>
        <w:t>гласно документу о праве землепользования);</w:t>
      </w:r>
    </w:p>
    <w:p w:rsidR="00000000" w:rsidRDefault="00E96192">
      <w:pPr>
        <w:pStyle w:val="just"/>
      </w:pPr>
      <w:r>
        <w:t>- площадь земельного участка, занятая имуществом мобилизационного назначения, в кв. м (га) (с учетом строки "Инженерные коммуникации").</w:t>
      </w:r>
    </w:p>
    <w:p w:rsidR="00000000" w:rsidRDefault="00E96192">
      <w:pPr>
        <w:pStyle w:val="just"/>
      </w:pPr>
      <w:r>
        <w:t>8. В конце формы отдельной строкой по графам 5 и 6 указываются итоговые данн</w:t>
      </w:r>
      <w:r>
        <w:t>ые по организации:</w:t>
      </w:r>
    </w:p>
    <w:p w:rsidR="00000000" w:rsidRDefault="00E96192">
      <w:pPr>
        <w:pStyle w:val="just"/>
      </w:pPr>
      <w:r>
        <w:t>- общая площадь организации по генплану, в кв. м (га) (сумма площадок (территорий));</w:t>
      </w:r>
    </w:p>
    <w:p w:rsidR="00000000" w:rsidRDefault="00E96192">
      <w:pPr>
        <w:pStyle w:val="just"/>
      </w:pPr>
      <w:r>
        <w:t>- площадь организации, занятая имуществом мобилизационного назначения, в кв. м (га) (сумма площадок (территорий)).</w:t>
      </w:r>
    </w:p>
    <w:p w:rsidR="00000000" w:rsidRDefault="00E96192">
      <w:pPr>
        <w:pStyle w:val="just"/>
      </w:pPr>
      <w:r>
        <w:t>Генплан представляется по каждой площ</w:t>
      </w:r>
      <w:r>
        <w:t>адке (территории) в виде схематического изображения объектов с условными обозначениями в границах выделенного земельного участка.</w:t>
      </w:r>
    </w:p>
    <w:p w:rsidR="00000000" w:rsidRDefault="00E96192">
      <w:pPr>
        <w:pStyle w:val="just"/>
      </w:pPr>
      <w:r>
        <w:t>9. В экспликации к генплану:</w:t>
      </w:r>
    </w:p>
    <w:p w:rsidR="00000000" w:rsidRDefault="00E96192">
      <w:pPr>
        <w:pStyle w:val="just"/>
      </w:pPr>
      <w:r>
        <w:t>- по всему перечню объектов указывается общая поэтажная площадь корпусов (цехов), в кв. м и площа</w:t>
      </w:r>
      <w:r>
        <w:t>дь застройки, в га;</w:t>
      </w:r>
    </w:p>
    <w:p w:rsidR="00000000" w:rsidRDefault="00E96192">
      <w:pPr>
        <w:pStyle w:val="just"/>
      </w:pPr>
      <w:r>
        <w:t>- дается расшифровка условных названий объектов;</w:t>
      </w:r>
    </w:p>
    <w:p w:rsidR="00000000" w:rsidRDefault="00E96192">
      <w:pPr>
        <w:pStyle w:val="just"/>
      </w:pPr>
      <w:r>
        <w:t>- отдельной графой по объектам выделяются площади под имуществом мобилизационного назначения.</w:t>
      </w:r>
    </w:p>
    <w:p w:rsidR="00000000" w:rsidRDefault="00E96192">
      <w:pPr>
        <w:pStyle w:val="just"/>
      </w:pPr>
      <w:r>
        <w:t>10. В технико-экономических показателях генплана указываются:</w:t>
      </w:r>
    </w:p>
    <w:p w:rsidR="00000000" w:rsidRDefault="00E96192">
      <w:pPr>
        <w:pStyle w:val="just"/>
      </w:pPr>
      <w:r>
        <w:t>- общая площадь площадки (терри</w:t>
      </w:r>
      <w:r>
        <w:t>тории) организации согласно документам о праве пользования на землю, в га;</w:t>
      </w:r>
    </w:p>
    <w:p w:rsidR="00000000" w:rsidRDefault="00E96192">
      <w:pPr>
        <w:pStyle w:val="just"/>
      </w:pPr>
      <w:r>
        <w:t>- площадь застройки всех объектов, в га;</w:t>
      </w:r>
    </w:p>
    <w:p w:rsidR="00000000" w:rsidRDefault="00E96192">
      <w:pPr>
        <w:pStyle w:val="just"/>
      </w:pPr>
      <w:r>
        <w:t>- площадь инженерных коммуникаций (между объектами мобилизационного назначения).</w:t>
      </w:r>
    </w:p>
    <w:p w:rsidR="00000000" w:rsidRDefault="00E96192">
      <w:pPr>
        <w:pStyle w:val="just"/>
      </w:pPr>
      <w:r>
        <w:t xml:space="preserve">11. При определении площади земельного участка по объекту, </w:t>
      </w:r>
      <w:r>
        <w:t>частично задействованному при выполнении мобилизационного задания (заказа), учитывается максимальная поэтажная площадь объекта.</w:t>
      </w:r>
    </w:p>
    <w:p w:rsidR="00000000" w:rsidRDefault="00E96192">
      <w:pPr>
        <w:pStyle w:val="just"/>
      </w:pPr>
      <w:r>
        <w:t>12. Форма подготавливается с пометкой "Для служебного пользования".</w:t>
      </w:r>
    </w:p>
    <w:p w:rsidR="00000000" w:rsidRDefault="00E9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192">
      <w:pPr>
        <w:pStyle w:val="right"/>
      </w:pPr>
      <w:r>
        <w:t>Источник - Положение Минэкономразвития России № ГГ-181, Минфина России № 13-6-5/9564, МНС России № БГ-18-01/3 от 02.12.2002</w:t>
      </w:r>
    </w:p>
    <w:p w:rsidR="00000000" w:rsidRDefault="00E96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https://порядокправа.рф/obrazecy/perechen_zemelnyx_uchastkov_na_kotoryx_razmeshheny_obekty_mobilizacionnogo_naznacheniya_mobi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lizacionn.htm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92"/>
    <w:rsid w:val="00E9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7E1F0-D729-4A10-9E0E-AF5B58E0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na_kotoryx_razmeshheny_obekty_mobilizacionnogo_naznacheniya_mobiliz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5870</Characters>
  <Application>Microsoft Office Word</Application>
  <DocSecurity>0</DocSecurity>
  <Lines>48</Lines>
  <Paragraphs>13</Paragraphs>
  <ScaleCrop>false</ScaleCrop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на которых размещены объекты мобилизационного назначения, мобилизационные мощности, законсервированные и неиспользуемые в текущем производстве, испытательные полигоны и склады для хранения всех видов мобилизационных запасов (резервов).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2022-08-12T07:50:00Z</dcterms:created>
  <dcterms:modified xsi:type="dcterms:W3CDTF">2022-08-12T07:50:00Z</dcterms:modified>
</cp:coreProperties>
</file>