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9CF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 таможенных органов Российской Федерации, подлежащего реализации, по номенклатуре вещевое имущество</w:t>
      </w:r>
    </w:p>
    <w:p w:rsidR="00000000" w:rsidRDefault="00D949CF">
      <w:pPr>
        <w:pStyle w:val="right"/>
      </w:pPr>
      <w:r>
        <w:t>Приложение 10 к Положению о порядке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D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9CF">
      <w:pPr>
        <w:pStyle w:val="3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имущества, подлежащего реализации, по номенклатуре вещевое</w:t>
      </w:r>
      <w:r>
        <w:rPr>
          <w:rFonts w:eastAsia="Times New Roman"/>
        </w:rPr>
        <w:t xml:space="preserve"> имущество</w:t>
      </w:r>
    </w:p>
    <w:p w:rsidR="00000000" w:rsidRDefault="00D949CF">
      <w:pPr>
        <w:pStyle w:val="HTML"/>
      </w:pPr>
      <w:r>
        <w:t>---------------------------------------------------------------------------</w:t>
      </w:r>
    </w:p>
    <w:p w:rsidR="00000000" w:rsidRDefault="00D949CF">
      <w:pPr>
        <w:pStyle w:val="HTML"/>
      </w:pPr>
      <w:r>
        <w:t>¦ N ¦ Наименование ¦   Ед.   ¦Размер¦Количество¦Цена¦Срок/время¦Категория ¦</w:t>
      </w:r>
    </w:p>
    <w:p w:rsidR="00000000" w:rsidRDefault="00D949CF">
      <w:pPr>
        <w:pStyle w:val="HTML"/>
      </w:pPr>
      <w:r>
        <w:t>¦п/п¦   вещевого   ¦измерения¦      ¦          ¦    ¦ хранения ¦ (новое,  ¦</w:t>
      </w:r>
    </w:p>
    <w:p w:rsidR="00000000" w:rsidRDefault="00D949CF">
      <w:pPr>
        <w:pStyle w:val="HTML"/>
      </w:pPr>
      <w:r>
        <w:t>¦   ¦ имущества с</w:t>
      </w:r>
      <w:r>
        <w:t xml:space="preserve">  ¦         ¦      ¦          ¦    ¦          ¦   б/у)   ¦</w:t>
      </w:r>
    </w:p>
    <w:p w:rsidR="00000000" w:rsidRDefault="00D949CF">
      <w:pPr>
        <w:pStyle w:val="HTML"/>
      </w:pPr>
      <w:r>
        <w:t>¦   ¦  указанием   ¦         ¦      ¦          ¦    ¦          ¦          ¦</w:t>
      </w:r>
    </w:p>
    <w:p w:rsidR="00000000" w:rsidRDefault="00D949CF">
      <w:pPr>
        <w:pStyle w:val="HTML"/>
      </w:pPr>
      <w:r>
        <w:t>¦   ¦артикула ткани¦         ¦      ¦          ¦    ¦          ¦          ¦</w:t>
      </w:r>
    </w:p>
    <w:p w:rsidR="00000000" w:rsidRDefault="00D949CF">
      <w:pPr>
        <w:pStyle w:val="HTML"/>
      </w:pPr>
      <w:r>
        <w:t>+---+--------------+---------+------+--------</w:t>
      </w:r>
      <w:r>
        <w:t>--+----+----------+----------+</w:t>
      </w:r>
    </w:p>
    <w:p w:rsidR="00000000" w:rsidRDefault="00D949CF">
      <w:pPr>
        <w:pStyle w:val="HTML"/>
      </w:pPr>
      <w:r>
        <w:t>¦ 1 ¦      2       ¦    3    ¦  4   ¦    5     ¦ 6  ¦    7     ¦    8     ¦</w:t>
      </w:r>
    </w:p>
    <w:p w:rsidR="00000000" w:rsidRDefault="00D949CF">
      <w:pPr>
        <w:pStyle w:val="HTML"/>
      </w:pPr>
      <w:r>
        <w:t>+---+--------------+---------+------+----------+----+----------+----------+</w:t>
      </w:r>
    </w:p>
    <w:p w:rsidR="00000000" w:rsidRDefault="00D949CF">
      <w:pPr>
        <w:pStyle w:val="HTML"/>
      </w:pPr>
      <w:r>
        <w:t xml:space="preserve">¦1. ¦Снятое со     ¦         ¦      ¦          ¦    ¦          ¦-        </w:t>
      </w:r>
      <w:r>
        <w:t xml:space="preserve"> ¦</w:t>
      </w:r>
    </w:p>
    <w:p w:rsidR="00000000" w:rsidRDefault="00D949CF">
      <w:pPr>
        <w:pStyle w:val="HTML"/>
      </w:pPr>
      <w:r>
        <w:t>¦   ¦снабжения     ¦         ¦      ¦          ¦    ¦          ¦          ¦</w:t>
      </w:r>
    </w:p>
    <w:p w:rsidR="00000000" w:rsidRDefault="00D949CF">
      <w:pPr>
        <w:pStyle w:val="HTML"/>
      </w:pPr>
      <w:r>
        <w:t>+---+--------------+---------+------+----------+----+----------+----------+</w:t>
      </w:r>
    </w:p>
    <w:p w:rsidR="00000000" w:rsidRDefault="00D949CF">
      <w:pPr>
        <w:pStyle w:val="HTML"/>
      </w:pPr>
      <w:r>
        <w:t>¦2. ¦Залежалое     ¦         ¦      ¦          ¦    ¦          ¦          ¦</w:t>
      </w:r>
    </w:p>
    <w:p w:rsidR="00000000" w:rsidRDefault="00D949CF">
      <w:pPr>
        <w:pStyle w:val="HTML"/>
      </w:pPr>
      <w:r>
        <w:t xml:space="preserve">¦   ¦(неликвидное) ¦     </w:t>
      </w:r>
      <w:r>
        <w:t xml:space="preserve">    ¦      ¦          ¦    ¦          ¦          ¦</w:t>
      </w:r>
    </w:p>
    <w:p w:rsidR="00000000" w:rsidRDefault="00D949CF">
      <w:pPr>
        <w:pStyle w:val="HTML"/>
      </w:pPr>
      <w:r>
        <w:t>+---+--------------+---------+------+----------+----+----------+----------+</w:t>
      </w:r>
    </w:p>
    <w:p w:rsidR="00000000" w:rsidRDefault="00D949CF">
      <w:pPr>
        <w:pStyle w:val="HTML"/>
      </w:pPr>
      <w:r>
        <w:t>¦   ¦              ¦         ¦      ¦          ¦    ¦          ¦          ¦</w:t>
      </w:r>
    </w:p>
    <w:p w:rsidR="00000000" w:rsidRDefault="00D949CF">
      <w:pPr>
        <w:pStyle w:val="HTML"/>
      </w:pPr>
      <w:r>
        <w:t>----+--------------+---------+------+----------+----+</w:t>
      </w:r>
      <w:r>
        <w:t>----------+-----------</w:t>
      </w:r>
    </w:p>
    <w:p w:rsidR="00000000" w:rsidRDefault="00D949CF">
      <w:pPr>
        <w:pStyle w:val="HTML"/>
      </w:pPr>
    </w:p>
    <w:p w:rsidR="00000000" w:rsidRDefault="00D949CF">
      <w:pPr>
        <w:pStyle w:val="HTML"/>
      </w:pPr>
      <w:r>
        <w:t>Начальник регионального</w:t>
      </w:r>
    </w:p>
    <w:p w:rsidR="00000000" w:rsidRDefault="00D949CF">
      <w:pPr>
        <w:pStyle w:val="HTML"/>
      </w:pPr>
      <w:r>
        <w:t>таможенного управления (таможни) _________ ___________________</w:t>
      </w:r>
    </w:p>
    <w:p w:rsidR="00000000" w:rsidRDefault="00D949CF">
      <w:pPr>
        <w:pStyle w:val="HTML"/>
      </w:pPr>
      <w:r>
        <w:t>(подпись) (инициалы, фамилия)</w:t>
      </w:r>
    </w:p>
    <w:p w:rsidR="00000000" w:rsidRDefault="00D949CF">
      <w:pPr>
        <w:pStyle w:val="HTML"/>
      </w:pPr>
      <w:r>
        <w:t>Председатель комиссии            _________ ___________________</w:t>
      </w:r>
    </w:p>
    <w:p w:rsidR="00000000" w:rsidRDefault="00D949CF">
      <w:pPr>
        <w:pStyle w:val="HTML"/>
      </w:pPr>
      <w:r>
        <w:t>(подпись) (инициалы, фамилия)</w:t>
      </w:r>
    </w:p>
    <w:p w:rsidR="00000000" w:rsidRDefault="00D949CF">
      <w:pPr>
        <w:pStyle w:val="HTML"/>
      </w:pPr>
      <w:r>
        <w:t xml:space="preserve">Главный бухгалтер     </w:t>
      </w:r>
      <w:r>
        <w:t xml:space="preserve">           _________ ___________________</w:t>
      </w:r>
    </w:p>
    <w:p w:rsidR="00000000" w:rsidRDefault="00D949CF">
      <w:pPr>
        <w:pStyle w:val="HTML"/>
      </w:pPr>
      <w:r>
        <w:t>(подпись) (инициалы, фамилия)</w:t>
      </w:r>
    </w:p>
    <w:p w:rsidR="00000000" w:rsidRDefault="00D949CF">
      <w:pPr>
        <w:pStyle w:val="HTML"/>
      </w:pPr>
    </w:p>
    <w:p w:rsidR="00000000" w:rsidRDefault="00D949CF">
      <w:pPr>
        <w:pStyle w:val="HTML"/>
      </w:pPr>
      <w:r>
        <w:t>М.П.</w:t>
      </w:r>
    </w:p>
    <w:p w:rsidR="00000000" w:rsidRDefault="00D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9CF">
      <w:pPr>
        <w:pStyle w:val="right"/>
      </w:pPr>
      <w:r>
        <w:t>Источник - Приказ ФТС России от 16.12.2004 № 383</w:t>
      </w:r>
    </w:p>
    <w:p w:rsidR="00000000" w:rsidRDefault="00D949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https://порядокправа.рф/obrazecy/perechen_vysvobozhdaemogo_dvizhimogo_imushhe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stva_tamozhennyx_organov_rossijskoj_federacii_podlezhashhego_re.htm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9CF"/>
    <w:rsid w:val="00D9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99E3A-1D43-483E-934D-02EFF362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imushhestva_tamozhennyx_organov_rossijskoj_federacii_podlezhashhego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имущества таможенных органов Российской Федерации, подлежащего реализации, по номенклатуре вещевое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2022-08-12T07:43:00Z</dcterms:created>
  <dcterms:modified xsi:type="dcterms:W3CDTF">2022-08-12T07:43:00Z</dcterms:modified>
</cp:coreProperties>
</file>