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7DB">
      <w:pPr>
        <w:pStyle w:val="1"/>
        <w:rPr>
          <w:rFonts w:eastAsia="Times New Roman"/>
        </w:rPr>
      </w:pPr>
      <w:r>
        <w:rPr>
          <w:rFonts w:eastAsia="Times New Roman"/>
        </w:rPr>
        <w:t>Перечень участников бюджетного процесса</w:t>
      </w:r>
    </w:p>
    <w:p w:rsidR="00000000" w:rsidRDefault="006B77DB">
      <w:pPr>
        <w:pStyle w:val="right"/>
      </w:pPr>
      <w:r>
        <w:t xml:space="preserve">Приложение N 1 к Порядку открытия и ведения лицевых счетов </w:t>
      </w:r>
      <w:r>
        <w:t>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6B7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DB">
      <w:pPr>
        <w:pStyle w:val="HTML"/>
      </w:pPr>
      <w:r>
        <w:t xml:space="preserve">                                     ------------</w:t>
      </w:r>
    </w:p>
    <w:p w:rsidR="00000000" w:rsidRDefault="006B77DB">
      <w:pPr>
        <w:pStyle w:val="HTML"/>
      </w:pPr>
      <w:r>
        <w:t>Перечень N ¦          ¦</w:t>
      </w:r>
    </w:p>
    <w:p w:rsidR="00000000" w:rsidRDefault="006B77DB">
      <w:pPr>
        <w:pStyle w:val="HTML"/>
      </w:pPr>
      <w:r>
        <w:t>------------</w:t>
      </w:r>
    </w:p>
    <w:p w:rsidR="00000000" w:rsidRDefault="006B77DB">
      <w:pPr>
        <w:pStyle w:val="HTML"/>
      </w:pPr>
      <w:r>
        <w:t>участников бюджетного процесса</w:t>
      </w:r>
    </w:p>
    <w:p w:rsidR="00000000" w:rsidRDefault="006B77DB">
      <w:pPr>
        <w:pStyle w:val="HTML"/>
      </w:pPr>
    </w:p>
    <w:p w:rsidR="00000000" w:rsidRDefault="006B77DB">
      <w:pPr>
        <w:pStyle w:val="HTML"/>
      </w:pPr>
      <w:r>
        <w:t>------------</w:t>
      </w:r>
    </w:p>
    <w:p w:rsidR="00000000" w:rsidRDefault="006B77DB">
      <w:pPr>
        <w:pStyle w:val="HTML"/>
      </w:pPr>
      <w:r>
        <w:t>¦</w:t>
      </w:r>
      <w:r>
        <w:t xml:space="preserve">   Коды   ¦</w:t>
      </w:r>
    </w:p>
    <w:p w:rsidR="00000000" w:rsidRDefault="006B77DB">
      <w:pPr>
        <w:pStyle w:val="HTML"/>
      </w:pPr>
      <w:r>
        <w:t>+----------+</w:t>
      </w:r>
    </w:p>
    <w:p w:rsidR="00000000" w:rsidRDefault="006B77DB">
      <w:pPr>
        <w:pStyle w:val="HTML"/>
      </w:pPr>
      <w:r>
        <w:t>Форма по КФД ¦  0531751 ¦</w:t>
      </w:r>
    </w:p>
    <w:p w:rsidR="00000000" w:rsidRDefault="006B77DB">
      <w:pPr>
        <w:pStyle w:val="HTML"/>
      </w:pPr>
      <w:r>
        <w:t>+----------+</w:t>
      </w:r>
    </w:p>
    <w:p w:rsidR="00000000" w:rsidRDefault="006B77DB">
      <w:pPr>
        <w:pStyle w:val="HTML"/>
      </w:pPr>
      <w:r>
        <w:t>от "__" _________ 20__ г.        Дата ¦          ¦</w:t>
      </w:r>
    </w:p>
    <w:p w:rsidR="00000000" w:rsidRDefault="006B77DB">
      <w:pPr>
        <w:pStyle w:val="HTML"/>
      </w:pPr>
      <w:r>
        <w:t>+----------+</w:t>
      </w:r>
    </w:p>
    <w:p w:rsidR="00000000" w:rsidRDefault="006B77DB">
      <w:pPr>
        <w:pStyle w:val="HTML"/>
      </w:pPr>
      <w:r>
        <w:t>Финансовый орган          _______________________      по ОКПО ¦          ¦</w:t>
      </w:r>
    </w:p>
    <w:p w:rsidR="00000000" w:rsidRDefault="006B77DB">
      <w:pPr>
        <w:pStyle w:val="HTML"/>
      </w:pPr>
      <w:r>
        <w:t>+----------+</w:t>
      </w:r>
    </w:p>
    <w:p w:rsidR="00000000" w:rsidRDefault="006B77DB">
      <w:pPr>
        <w:pStyle w:val="HTML"/>
      </w:pPr>
      <w:r>
        <w:t>Наименование бюджета      _____________</w:t>
      </w:r>
      <w:r>
        <w:t>__________              ¦          ¦</w:t>
      </w:r>
    </w:p>
    <w:p w:rsidR="00000000" w:rsidRDefault="006B77DB">
      <w:pPr>
        <w:pStyle w:val="HTML"/>
      </w:pPr>
      <w:r>
        <w:t>+----------+</w:t>
      </w:r>
    </w:p>
    <w:p w:rsidR="00000000" w:rsidRDefault="006B77DB">
      <w:pPr>
        <w:pStyle w:val="HTML"/>
      </w:pPr>
      <w:r>
        <w:t>Наименование органа                                            ¦          ¦</w:t>
      </w:r>
    </w:p>
    <w:p w:rsidR="00000000" w:rsidRDefault="006B77DB">
      <w:pPr>
        <w:pStyle w:val="HTML"/>
      </w:pPr>
      <w:r>
        <w:t>Федерального казначейства _______________________      по КОФК ¦          ¦</w:t>
      </w:r>
    </w:p>
    <w:p w:rsidR="00000000" w:rsidRDefault="006B77DB">
      <w:pPr>
        <w:pStyle w:val="HTML"/>
      </w:pPr>
      <w:r>
        <w:t>------------</w:t>
      </w:r>
    </w:p>
    <w:p w:rsidR="00000000" w:rsidRDefault="006B77DB">
      <w:pPr>
        <w:pStyle w:val="HTML"/>
      </w:pPr>
    </w:p>
    <w:p w:rsidR="00000000" w:rsidRDefault="006B77D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6B77DB">
      <w:pPr>
        <w:pStyle w:val="HTML"/>
      </w:pPr>
      <w:r>
        <w:t>N ¦Наименование ¦  Код главы по   ¦   Полное наименование    ¦   Вид</w:t>
      </w:r>
    </w:p>
    <w:p w:rsidR="00000000" w:rsidRDefault="006B77DB">
      <w:pPr>
        <w:pStyle w:val="HTML"/>
      </w:pPr>
      <w:r>
        <w:t>п/п+-------------+    бюджетной    ¦  вышестоящего участника  ¦изменений</w:t>
      </w:r>
    </w:p>
    <w:p w:rsidR="00000000" w:rsidRDefault="006B77DB">
      <w:pPr>
        <w:pStyle w:val="HTML"/>
      </w:pPr>
      <w:r>
        <w:t>¦полное¦сокра-¦  классификации  ¦  бюджетного процесса по  ¦</w:t>
      </w:r>
    </w:p>
    <w:p w:rsidR="00000000" w:rsidRDefault="006B77DB">
      <w:pPr>
        <w:pStyle w:val="HTML"/>
      </w:pPr>
      <w:r>
        <w:t xml:space="preserve">¦      ¦щенное¦  </w:t>
      </w:r>
      <w:r>
        <w:t xml:space="preserve">               ¦      ведомственной       ¦</w:t>
      </w:r>
    </w:p>
    <w:p w:rsidR="00000000" w:rsidRDefault="006B77DB">
      <w:pPr>
        <w:pStyle w:val="HTML"/>
      </w:pPr>
      <w:r>
        <w:t>¦      ¦      ¦                 ¦      подчиненности       ¦</w:t>
      </w:r>
    </w:p>
    <w:p w:rsidR="00000000" w:rsidRDefault="006B77DB">
      <w:pPr>
        <w:pStyle w:val="HTML"/>
      </w:pPr>
      <w:r>
        <w:t>----+------+------+-----------------+--------------------------+-----------</w:t>
      </w:r>
    </w:p>
    <w:p w:rsidR="00000000" w:rsidRDefault="006B77DB">
      <w:pPr>
        <w:pStyle w:val="HTML"/>
      </w:pPr>
      <w:r>
        <w:t>1 ¦  2   ¦  3   ¦        4        ¦            5             ¦    6</w:t>
      </w:r>
    </w:p>
    <w:p w:rsidR="00000000" w:rsidRDefault="006B77DB">
      <w:pPr>
        <w:pStyle w:val="HTML"/>
      </w:pPr>
      <w:r>
        <w:t>----+------+------+-----------------+--------------------------+-----------</w:t>
      </w:r>
    </w:p>
    <w:p w:rsidR="00000000" w:rsidRDefault="006B77DB">
      <w:pPr>
        <w:pStyle w:val="HTML"/>
      </w:pPr>
      <w:r>
        <w:t>¦      ¦      ¦                 ¦                          ¦          ¦</w:t>
      </w:r>
    </w:p>
    <w:p w:rsidR="00000000" w:rsidRDefault="006B77DB">
      <w:pPr>
        <w:pStyle w:val="HTML"/>
      </w:pPr>
      <w:r>
        <w:t>----+------+------+-----------------+--------------------------+----------+</w:t>
      </w:r>
    </w:p>
    <w:p w:rsidR="00000000" w:rsidRDefault="006B77DB">
      <w:pPr>
        <w:pStyle w:val="HTML"/>
      </w:pPr>
      <w:r>
        <w:t xml:space="preserve">¦      ¦      ¦                 </w:t>
      </w:r>
      <w:r>
        <w:t>¦                          ¦          ¦</w:t>
      </w:r>
    </w:p>
    <w:p w:rsidR="00000000" w:rsidRDefault="006B77DB">
      <w:pPr>
        <w:pStyle w:val="HTML"/>
      </w:pPr>
      <w:r>
        <w:t>----+------+------+-----------------+--------------------------+-----------</w:t>
      </w:r>
    </w:p>
    <w:p w:rsidR="00000000" w:rsidRDefault="006B77DB">
      <w:pPr>
        <w:pStyle w:val="HTML"/>
      </w:pPr>
    </w:p>
    <w:p w:rsidR="00000000" w:rsidRDefault="006B77DB">
      <w:pPr>
        <w:pStyle w:val="HTML"/>
      </w:pPr>
      <w:r>
        <w:t>Руководитель</w:t>
      </w:r>
    </w:p>
    <w:p w:rsidR="00000000" w:rsidRDefault="006B77DB">
      <w:pPr>
        <w:pStyle w:val="HTML"/>
      </w:pPr>
      <w:r>
        <w:t>(уполномоченное лицо) ___________ _________ _____________________</w:t>
      </w:r>
    </w:p>
    <w:p w:rsidR="00000000" w:rsidRDefault="006B77DB">
      <w:pPr>
        <w:pStyle w:val="HTML"/>
      </w:pPr>
      <w:r>
        <w:t>(должность) (подпись) (расшифровка подписи)</w:t>
      </w:r>
    </w:p>
    <w:p w:rsidR="00000000" w:rsidRDefault="006B77DB">
      <w:pPr>
        <w:pStyle w:val="HTML"/>
      </w:pPr>
    </w:p>
    <w:p w:rsidR="00000000" w:rsidRDefault="006B77DB">
      <w:pPr>
        <w:pStyle w:val="HTML"/>
      </w:pPr>
      <w:r>
        <w:t>Ответственный</w:t>
      </w:r>
    </w:p>
    <w:p w:rsidR="00000000" w:rsidRDefault="006B77DB">
      <w:pPr>
        <w:pStyle w:val="HTML"/>
      </w:pPr>
      <w:r>
        <w:t>и</w:t>
      </w:r>
      <w:r>
        <w:t>сполнитель           ___________ _________ _____________________ _________</w:t>
      </w:r>
    </w:p>
    <w:p w:rsidR="00000000" w:rsidRDefault="006B77DB">
      <w:pPr>
        <w:pStyle w:val="HTML"/>
      </w:pPr>
      <w:r>
        <w:t>(должность) (подпись) (расшифровка подписи) (телефон)</w:t>
      </w:r>
    </w:p>
    <w:p w:rsidR="00000000" w:rsidRDefault="006B77DB">
      <w:pPr>
        <w:pStyle w:val="HTML"/>
      </w:pPr>
    </w:p>
    <w:p w:rsidR="00000000" w:rsidRDefault="006B77DB">
      <w:pPr>
        <w:pStyle w:val="HTML"/>
      </w:pPr>
      <w:r>
        <w:t>"__" _________ 20__ г.</w:t>
      </w:r>
    </w:p>
    <w:p w:rsidR="00000000" w:rsidRDefault="006B77DB">
      <w:pPr>
        <w:pStyle w:val="HTML"/>
      </w:pPr>
    </w:p>
    <w:p w:rsidR="00000000" w:rsidRDefault="006B77DB">
      <w:pPr>
        <w:pStyle w:val="HTML"/>
      </w:pPr>
      <w:r>
        <w:t>Номер страницы ______</w:t>
      </w:r>
    </w:p>
    <w:p w:rsidR="00000000" w:rsidRDefault="006B77DB">
      <w:pPr>
        <w:pStyle w:val="HTML"/>
      </w:pPr>
      <w:r>
        <w:t>Всего страниц _______</w:t>
      </w:r>
    </w:p>
    <w:p w:rsidR="00000000" w:rsidRDefault="006B77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7DB">
      <w:pPr>
        <w:pStyle w:val="right"/>
      </w:pPr>
      <w:r>
        <w:t>Источник - Приказ Казначейства России от 29.12.2012 № 24н</w:t>
      </w:r>
      <w:r>
        <w:t xml:space="preserve"> (с изменениями и дополнениями на 2013 год)</w:t>
      </w:r>
    </w:p>
    <w:p w:rsidR="00000000" w:rsidRDefault="006B77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порядокправа.рф/obrazecy/perechen_uchastnikov_byudzhetnogo_processa.htm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DB"/>
    <w:rsid w:val="006B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5518C7-32F5-4FA1-B0C4-49B18DB9E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nikov_byudzhetnogo_proce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участников бюджетного процесса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2022-08-12T07:36:00Z</dcterms:created>
  <dcterms:modified xsi:type="dcterms:W3CDTF">2022-08-12T07:36:00Z</dcterms:modified>
</cp:coreProperties>
</file>