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2C76">
      <w:pPr>
        <w:pStyle w:val="1"/>
        <w:rPr>
          <w:rFonts w:eastAsia="Times New Roman"/>
        </w:rPr>
      </w:pPr>
      <w:r>
        <w:rPr>
          <w:rFonts w:eastAsia="Times New Roman"/>
        </w:rPr>
        <w:t>Перечень тракторов, автомобилей, бульдозеров, другой техники, закрепленной за пожарно-химической станцией на пожароопасный сезон с других работ</w:t>
      </w:r>
    </w:p>
    <w:p w:rsidR="00000000" w:rsidRDefault="00562C76">
      <w:pPr>
        <w:pStyle w:val="right"/>
      </w:pPr>
      <w:r>
        <w:t>Приложение 6 к п. 5 раздела III Положения о пожарно-химических станциях</w:t>
      </w:r>
    </w:p>
    <w:p w:rsidR="00000000" w:rsidRDefault="00562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C76">
      <w:pPr>
        <w:pStyle w:val="3"/>
        <w:rPr>
          <w:rFonts w:eastAsia="Times New Roman"/>
        </w:rPr>
      </w:pPr>
      <w:r>
        <w:rPr>
          <w:rFonts w:eastAsia="Times New Roman"/>
        </w:rPr>
        <w:t>ПЕРЕЧЕНЬ ТРАКТОРОВ, АВТОМОБИЛЕЙ, БУЛЬДОЗЕРОВ, ДРУГОЙ ТЕХНИКИ, ЗАКРЕПЛЕННОЙ ЗА ПХС НА ПОЖАРООПАСНЫЙ СЕЗОН С ДРУГИХ РАБОТ</w:t>
      </w:r>
    </w:p>
    <w:p w:rsidR="00000000" w:rsidRDefault="00562C76">
      <w:pPr>
        <w:pStyle w:val="HTML"/>
      </w:pPr>
      <w:r>
        <w:t>---------------------------------------------------------------</w:t>
      </w:r>
      <w:r>
        <w:t>---</w:t>
      </w:r>
    </w:p>
    <w:p w:rsidR="00000000" w:rsidRDefault="00562C76">
      <w:pPr>
        <w:pStyle w:val="HTML"/>
      </w:pPr>
      <w:r>
        <w:t>¦Наименование¦Тип,¦Год ¦     Номера     ¦Дата  ¦Отметка ¦Основа- ¦</w:t>
      </w:r>
    </w:p>
    <w:p w:rsidR="00000000" w:rsidRDefault="00562C76">
      <w:pPr>
        <w:pStyle w:val="HTML"/>
      </w:pPr>
      <w:r>
        <w:t>¦            ¦мар-¦вы- +----------------+посту-¦о прово-¦ ние и  ¦</w:t>
      </w:r>
    </w:p>
    <w:p w:rsidR="00000000" w:rsidRDefault="00562C76">
      <w:pPr>
        <w:pStyle w:val="HTML"/>
      </w:pPr>
      <w:r>
        <w:t>¦            ¦ ка ¦пус-¦дви- ¦шасси¦рамы¦пления¦дившихся¦дата ис-¦</w:t>
      </w:r>
    </w:p>
    <w:p w:rsidR="00000000" w:rsidRDefault="00562C76">
      <w:pPr>
        <w:pStyle w:val="HTML"/>
      </w:pPr>
      <w:r>
        <w:t>¦            ¦    ¦ ка ¦гате-¦     ¦    ¦на ПХС¦рем</w:t>
      </w:r>
      <w:r>
        <w:t>онтах¦ключения¦</w:t>
      </w:r>
    </w:p>
    <w:p w:rsidR="00000000" w:rsidRDefault="00562C76">
      <w:pPr>
        <w:pStyle w:val="HTML"/>
      </w:pPr>
      <w:r>
        <w:t>¦            ¦    ¦    ¦ ля  ¦     ¦    ¦      ¦        ¦   из   ¦</w:t>
      </w:r>
    </w:p>
    <w:p w:rsidR="00000000" w:rsidRDefault="00562C76">
      <w:pPr>
        <w:pStyle w:val="HTML"/>
      </w:pPr>
      <w:r>
        <w:t>¦            ¦    ¦    ¦     ¦     ¦    ¦      ¦        ¦перечня ¦</w:t>
      </w:r>
    </w:p>
    <w:p w:rsidR="00000000" w:rsidRDefault="00562C76">
      <w:pPr>
        <w:pStyle w:val="HTML"/>
      </w:pPr>
      <w:r>
        <w:t>+------------+----+----+-----+-----+----+------+--------+--------+</w:t>
      </w:r>
    </w:p>
    <w:p w:rsidR="00000000" w:rsidRDefault="00562C76">
      <w:pPr>
        <w:pStyle w:val="HTML"/>
      </w:pPr>
      <w:r>
        <w:t xml:space="preserve">¦      1     ¦ 2  ¦ 3  ¦  4  ¦  5  ¦ 6 </w:t>
      </w:r>
      <w:r>
        <w:t xml:space="preserve"> ¦  7   ¦   8    ¦   9    ¦</w:t>
      </w:r>
    </w:p>
    <w:p w:rsidR="00000000" w:rsidRDefault="00562C76">
      <w:pPr>
        <w:pStyle w:val="HTML"/>
      </w:pPr>
      <w:r>
        <w:t>+------------+----+----+-----+-----+----+------+--------+--------+</w:t>
      </w:r>
    </w:p>
    <w:p w:rsidR="00000000" w:rsidRDefault="00562C76">
      <w:pPr>
        <w:pStyle w:val="HTML"/>
      </w:pPr>
      <w:r>
        <w:t>¦1.          ¦    ¦    ¦     ¦     ¦    ¦      ¦        ¦        ¦</w:t>
      </w:r>
    </w:p>
    <w:p w:rsidR="00000000" w:rsidRDefault="00562C76">
      <w:pPr>
        <w:pStyle w:val="HTML"/>
      </w:pPr>
      <w:r>
        <w:t>¦2.          ¦    ¦    ¦     ¦     ¦    ¦      ¦        ¦        ¦</w:t>
      </w:r>
    </w:p>
    <w:p w:rsidR="00000000" w:rsidRDefault="00562C76">
      <w:pPr>
        <w:pStyle w:val="HTML"/>
      </w:pPr>
      <w:r>
        <w:t xml:space="preserve">¦3.          ¦    ¦    ¦   </w:t>
      </w:r>
      <w:r>
        <w:t xml:space="preserve">  ¦     ¦    ¦      ¦        ¦        ¦</w:t>
      </w:r>
    </w:p>
    <w:p w:rsidR="00000000" w:rsidRDefault="00562C76">
      <w:pPr>
        <w:pStyle w:val="HTML"/>
      </w:pPr>
      <w:r>
        <w:t>¦и т.д.      ¦    ¦    ¦     ¦     ¦    ¦      ¦        ¦        ¦</w:t>
      </w:r>
    </w:p>
    <w:p w:rsidR="00000000" w:rsidRDefault="00562C76">
      <w:pPr>
        <w:pStyle w:val="HTML"/>
      </w:pPr>
      <w:r>
        <w:t>-------------+----+----+-----+-----+----+------+--------+---------</w:t>
      </w:r>
    </w:p>
    <w:p w:rsidR="00000000" w:rsidRDefault="00562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C76">
      <w:pPr>
        <w:pStyle w:val="right"/>
      </w:pPr>
      <w:r>
        <w:t>Источник - Приказ Рослесхоза от 19.12.1997 № 167</w:t>
      </w:r>
    </w:p>
    <w:p w:rsidR="00000000" w:rsidRDefault="00562C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ecy/perechen_traktorov_avtomobilej_buldozerov_drugoj_texniki_zakreplennoj_za_pozharno_ximicheskoj_sta.htm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C76"/>
    <w:rsid w:val="0056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CE38F5-E6B6-48A0-AC7F-0D03C0F5F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traktorov_avtomobilej_buldozerov_drugoj_texniki_zakreplennoj_za_pozharno_ximicheskoj_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тракторов, автомобилей, бульдозеров, другой техники, закрепленной за пожарно-химической станцией на пожароопасный сезон с других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2022-08-12T07:35:00Z</dcterms:created>
  <dcterms:modified xsi:type="dcterms:W3CDTF">2022-08-12T07:35:00Z</dcterms:modified>
</cp:coreProperties>
</file>