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BE5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технологических процессов, связанных с использованием энергетических ресурсов и имеющих высокую энергетическую эффективность. Форма № 1-2</w:t>
      </w:r>
    </w:p>
    <w:p w:rsidR="00000000" w:rsidRDefault="00C86BE5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</w:t>
      </w:r>
      <w:r>
        <w:t>и энергосбережения и повышения</w:t>
      </w:r>
    </w:p>
    <w:p w:rsidR="00000000" w:rsidRDefault="00C86BE5">
      <w:pPr>
        <w:pStyle w:val="right"/>
      </w:pPr>
      <w:r>
        <w:t>энергетической эффективности</w:t>
      </w:r>
    </w:p>
    <w:p w:rsidR="00000000" w:rsidRDefault="00C8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BE5">
      <w:pPr>
        <w:pStyle w:val="right"/>
      </w:pPr>
      <w:r>
        <w:t>Форма 1-2</w:t>
      </w:r>
    </w:p>
    <w:p w:rsidR="00000000" w:rsidRDefault="00C8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BE5">
      <w:pPr>
        <w:pStyle w:val="HTML"/>
      </w:pPr>
      <w:r>
        <w:t xml:space="preserve">                                 ПЕРЕЧЕНЬ</w:t>
      </w:r>
    </w:p>
    <w:p w:rsidR="00000000" w:rsidRDefault="00C86BE5">
      <w:pPr>
        <w:pStyle w:val="HTML"/>
      </w:pPr>
      <w:r>
        <w:t>технологических процессов, связанных с использованием</w:t>
      </w:r>
    </w:p>
    <w:p w:rsidR="00000000" w:rsidRDefault="00C86BE5">
      <w:pPr>
        <w:pStyle w:val="HTML"/>
      </w:pPr>
      <w:r>
        <w:t>энергетических ресурсов и имеющих высокую</w:t>
      </w:r>
    </w:p>
    <w:p w:rsidR="00000000" w:rsidRDefault="00C86BE5">
      <w:pPr>
        <w:pStyle w:val="HTML"/>
      </w:pPr>
      <w:r>
        <w:t>энергетическую эффективность</w:t>
      </w:r>
    </w:p>
    <w:p w:rsidR="00000000" w:rsidRDefault="00C86BE5">
      <w:pPr>
        <w:pStyle w:val="HTML"/>
      </w:pPr>
    </w:p>
    <w:p w:rsidR="00000000" w:rsidRDefault="00C86BE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C86BE5">
      <w:pPr>
        <w:pStyle w:val="HTML"/>
      </w:pPr>
      <w:r>
        <w:t>N ¦  Наименование  ¦    Коды    ¦   Код    ¦       Количественная</w:t>
      </w:r>
    </w:p>
    <w:p w:rsidR="00000000" w:rsidRDefault="00C86BE5">
      <w:pPr>
        <w:pStyle w:val="HTML"/>
      </w:pPr>
      <w:r>
        <w:t>п/п¦технологического¦  отраслей  ¦продукции ¦       характеристика</w:t>
      </w:r>
    </w:p>
    <w:p w:rsidR="00000000" w:rsidRDefault="00C86BE5">
      <w:pPr>
        <w:pStyle w:val="HTML"/>
      </w:pPr>
      <w:r>
        <w:t xml:space="preserve">¦    процесса    ¦применения, ¦ ОКП (при ¦энергопотребления на </w:t>
      </w:r>
      <w:r>
        <w:t>единицу</w:t>
      </w:r>
    </w:p>
    <w:p w:rsidR="00000000" w:rsidRDefault="00C86BE5">
      <w:pPr>
        <w:pStyle w:val="HTML"/>
      </w:pPr>
      <w:r>
        <w:t>¦                ¦   ОКВЭД    ¦ наличии) ¦  производимой продукции,</w:t>
      </w:r>
    </w:p>
    <w:p w:rsidR="00000000" w:rsidRDefault="00C86BE5">
      <w:pPr>
        <w:pStyle w:val="HTML"/>
      </w:pPr>
      <w:r>
        <w:t>¦                ¦            ¦          ¦     выполняемых работ,</w:t>
      </w:r>
    </w:p>
    <w:p w:rsidR="00000000" w:rsidRDefault="00C86BE5">
      <w:pPr>
        <w:pStyle w:val="HTML"/>
      </w:pPr>
      <w:r>
        <w:t>¦                ¦            ¦          ¦     оказываемых услуг</w:t>
      </w:r>
    </w:p>
    <w:p w:rsidR="00000000" w:rsidRDefault="00C86BE5">
      <w:pPr>
        <w:pStyle w:val="HTML"/>
      </w:pPr>
      <w:r>
        <w:t>----+----------------+------------+----------+---</w:t>
      </w:r>
      <w:r>
        <w:t>--------------------------</w:t>
      </w:r>
    </w:p>
    <w:p w:rsidR="00000000" w:rsidRDefault="00C8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BE5">
      <w:pPr>
        <w:pStyle w:val="right"/>
      </w:pPr>
      <w:r>
        <w:t>Источник - Постановление Правительства РФ от 25.01.2011 № 20</w:t>
      </w:r>
    </w:p>
    <w:p w:rsidR="00000000" w:rsidRDefault="00C86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https://порядокправа.рф/obrazecy/perechen_texnologicheskix_processov_svyazannyx_s_ispolzovaniem_energeticheskix_resursov_i_imeyushhix_vys.htm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E5"/>
    <w:rsid w:val="00C8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1F8E3-4A6C-4199-A610-DE90B8AF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ologicheskix_processov_svyazannyx_s_ispolzovaniem_energeticheskix_resursov_i_imeyushhix_vy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технологических процессов, связанных с использованием энергетических ресурсов и имеющих высокую энергетическую эффективность. Форма № 1-2 -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2022-08-12T07:33:00Z</dcterms:created>
  <dcterms:modified xsi:type="dcterms:W3CDTF">2022-08-12T07:33:00Z</dcterms:modified>
</cp:coreProperties>
</file>