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3C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уведомлениях представителя нанимателя (работодателя) о фактах </w:t>
      </w:r>
      <w:r>
        <w:rPr>
          <w:rFonts w:eastAsia="Times New Roman"/>
        </w:rPr>
        <w:t>обращения в целях склонения федерального государственного гражданского служащего Федерального дорожного агентства к совершению коррупционных правонарушений</w:t>
      </w:r>
    </w:p>
    <w:p w:rsidR="00000000" w:rsidRDefault="00E373C8">
      <w:pPr>
        <w:pStyle w:val="right"/>
      </w:pPr>
      <w:r>
        <w:t xml:space="preserve">Приложение 2 </w:t>
      </w:r>
    </w:p>
    <w:p w:rsidR="00000000" w:rsidRDefault="00E373C8">
      <w:pPr>
        <w:pStyle w:val="right"/>
      </w:pPr>
      <w:r>
        <w:t xml:space="preserve">Утвержден </w:t>
      </w:r>
      <w:r>
        <w:br/>
        <w:t xml:space="preserve">Приказом Федерального </w:t>
      </w:r>
      <w:r>
        <w:br/>
        <w:t xml:space="preserve">дорожного агентства </w:t>
      </w:r>
      <w:r>
        <w:br/>
        <w:t>от 25.01.2010 N 2</w:t>
      </w:r>
    </w:p>
    <w:p w:rsidR="00000000" w:rsidRDefault="00E3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3C8">
      <w:pPr>
        <w:pStyle w:val="3"/>
        <w:rPr>
          <w:rFonts w:eastAsia="Times New Roman"/>
        </w:rPr>
      </w:pPr>
      <w:r>
        <w:rPr>
          <w:rFonts w:eastAsia="Times New Roman"/>
        </w:rPr>
        <w:t>ПЕРЕЧЕНЬ СВЕ</w:t>
      </w:r>
      <w:r>
        <w:rPr>
          <w:rFonts w:eastAsia="Times New Roman"/>
        </w:rPr>
        <w:t>ДЕНИЙ, СОДЕРЖАЩИХСЯ В УВЕДОМЛЕНИЯХ ПРЕДСТАВИТЕЛЯ НАНИМАТЕЛЯ (РАБОТОДАТЕЛЯ) О ФАКТАХ ОБРАЩЕНИЯ В ЦЕЛЯХ СКЛОНЕНИЯ ФЕДЕРАЛЬНОГО ГОСУДАРСТВЕННОГО ГРАЖДАНСКОГО СЛУЖАЩЕГО ФЕДЕРАЛЬНОГО ДОРОЖНОГО АГЕНТСТВА К СОВЕРШЕНИЮ КОРРУПЦИОННЫХ ПРАВОНАРУШЕНИЙ</w:t>
      </w:r>
    </w:p>
    <w:p w:rsidR="00000000" w:rsidRDefault="00E373C8">
      <w:pPr>
        <w:pStyle w:val="just"/>
      </w:pPr>
      <w:r>
        <w:t>1. Фамилия, имя,</w:t>
      </w:r>
      <w:r>
        <w:t xml:space="preserve"> отчество гражданского служащего, заполняющего уведомление представителя нанимателя (работодателя) обо всех случаях обращения к федеральному государственному гражданскому служащему Федерального дорожного агентства каких-либо лиц в целях склонения его к сов</w:t>
      </w:r>
      <w:r>
        <w:t>ершению коррупционных правонарушений (далее - Уведомление), его должность, структурное подразделение Федерального дорожного агентства.</w:t>
      </w:r>
    </w:p>
    <w:p w:rsidR="00000000" w:rsidRDefault="00E373C8">
      <w:pPr>
        <w:pStyle w:val="just"/>
      </w:pPr>
      <w:r>
        <w:t xml:space="preserve">2. Все известные сведения о физическом (юридическом) лице, склоняющем гражданского служащего к совершению правонарушения </w:t>
      </w:r>
      <w:r>
        <w:t>(фамилия, имя, отчество, должность и т.д.).</w:t>
      </w:r>
    </w:p>
    <w:p w:rsidR="00000000" w:rsidRDefault="00E373C8">
      <w:pPr>
        <w:pStyle w:val="just"/>
      </w:pPr>
      <w:r>
        <w:t>3. Сущность предполагаемого правонарушения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</w:t>
      </w:r>
      <w:r>
        <w:t>ное участие в предпринимательской деятельности, получение взятки, дача взятки, служебный подлог и т.д.).</w:t>
      </w:r>
    </w:p>
    <w:p w:rsidR="00000000" w:rsidRDefault="00E373C8">
      <w:pPr>
        <w:pStyle w:val="just"/>
      </w:pPr>
      <w:r>
        <w:t>4. Способ склонения к правонарушению (подкуп, угроза, обещание, обман, насилие и т.д.).</w:t>
      </w:r>
    </w:p>
    <w:p w:rsidR="00000000" w:rsidRDefault="00E373C8">
      <w:pPr>
        <w:pStyle w:val="just"/>
      </w:pPr>
      <w:r>
        <w:lastRenderedPageBreak/>
        <w:t>5. Время, дата склонения к правонарушению.</w:t>
      </w:r>
    </w:p>
    <w:p w:rsidR="00000000" w:rsidRDefault="00E373C8">
      <w:pPr>
        <w:pStyle w:val="just"/>
      </w:pPr>
      <w:r>
        <w:t>6. Место склонения к</w:t>
      </w:r>
      <w:r>
        <w:t xml:space="preserve"> правонарушению.</w:t>
      </w:r>
    </w:p>
    <w:p w:rsidR="00000000" w:rsidRDefault="00E373C8">
      <w:pPr>
        <w:pStyle w:val="just"/>
      </w:pPr>
      <w:r>
        <w:t>7. Обстоятельства склонения к правонарушению (телефонный разговор, личная встреча, почтовое отправление и т.д.).</w:t>
      </w:r>
    </w:p>
    <w:p w:rsidR="00000000" w:rsidRDefault="00E373C8">
      <w:pPr>
        <w:pStyle w:val="just"/>
      </w:pPr>
      <w:r>
        <w:t>8. Дата заполнения Уведомления.</w:t>
      </w:r>
    </w:p>
    <w:p w:rsidR="00000000" w:rsidRDefault="00E373C8">
      <w:pPr>
        <w:pStyle w:val="just"/>
      </w:pPr>
      <w:r>
        <w:t>9. Подпись гражданского служащего, заполнившего Уведомление.</w:t>
      </w:r>
    </w:p>
    <w:p w:rsidR="00000000" w:rsidRDefault="00E3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3C8">
      <w:pPr>
        <w:pStyle w:val="right"/>
      </w:pPr>
      <w:r>
        <w:t>Источник - Приказ Росавтодора от</w:t>
      </w:r>
      <w:r>
        <w:t xml:space="preserve"> 25.01.2010 № 2</w:t>
      </w:r>
    </w:p>
    <w:p w:rsidR="00000000" w:rsidRDefault="00E37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https://порядокправа.рф/obrazecy/perechen_svedenij_soderzhashhixsya_v_uvedomleniyax_predstavitelya_nanimatelya_rabotodatelya_o_faktax_obra_3.htm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C8"/>
    <w:rsid w:val="00E3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AF26E-6F36-45E7-B666-804D6704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yax_predstavitelya_nanimatelya_rabotodatelya_o_faktax_ob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уведомлениях представителя нанимателя (работодателя) о фактах обращения в целях склонения федерального государственного гражданского служащего Федерального дорожного агентства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