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735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необходимых для объявления в международный розыск обвиняемого, осужденного (по каналам Интерпола)</w:t>
      </w:r>
    </w:p>
    <w:p w:rsidR="00000000" w:rsidRDefault="00AB1735">
      <w:pPr>
        <w:pStyle w:val="right"/>
      </w:pPr>
      <w:r>
        <w:t>Приложение 24 к Инструкции об организации информационного обеспечения сотрудничества по линии Интерпола</w:t>
      </w:r>
    </w:p>
    <w:p w:rsidR="00000000" w:rsidRDefault="00AB1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735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НЕОБХОДИМЫХ ДЛЯ ОБЪЯВЛЕНИЯ В МЕЖДУНАРОДНЫЙ РОЗЫСК ОБВИНЯЕМОГО, ОСУЖДЕННОГО</w:t>
      </w:r>
    </w:p>
    <w:p w:rsidR="00000000" w:rsidRDefault="00AB1735">
      <w:pPr>
        <w:pStyle w:val="just"/>
      </w:pPr>
      <w:r>
        <w:t>- Ф.И.О. разыскиваемого (если разыскиваемый ранее имел другие Ф.И.О., указать их и причины, по которым они были изменены);</w:t>
      </w:r>
    </w:p>
    <w:p w:rsidR="00000000" w:rsidRDefault="00AB1735">
      <w:pPr>
        <w:pStyle w:val="just"/>
      </w:pPr>
      <w:r>
        <w:t>- пол разыскиваемого лица;</w:t>
      </w:r>
    </w:p>
    <w:p w:rsidR="00000000" w:rsidRDefault="00AB1735">
      <w:pPr>
        <w:pStyle w:val="just"/>
      </w:pPr>
      <w:r>
        <w:t>- расовый ти</w:t>
      </w:r>
      <w:r>
        <w:t>п разыскиваемого лица;</w:t>
      </w:r>
    </w:p>
    <w:p w:rsidR="00000000" w:rsidRDefault="00AB1735">
      <w:pPr>
        <w:pStyle w:val="just"/>
      </w:pPr>
      <w:r>
        <w:t>- полная дата и место рождения разыскиваемого;</w:t>
      </w:r>
    </w:p>
    <w:p w:rsidR="00000000" w:rsidRDefault="00AB1735">
      <w:pPr>
        <w:pStyle w:val="just"/>
      </w:pPr>
      <w:r>
        <w:t>- место регистрации (постоянного жительства) разыскиваемого;</w:t>
      </w:r>
    </w:p>
    <w:p w:rsidR="00000000" w:rsidRDefault="00AB1735">
      <w:pPr>
        <w:pStyle w:val="just"/>
      </w:pPr>
      <w:r>
        <w:t>- фамилия и имя отца разыскиваемого;</w:t>
      </w:r>
    </w:p>
    <w:p w:rsidR="00000000" w:rsidRDefault="00AB1735">
      <w:pPr>
        <w:pStyle w:val="just"/>
      </w:pPr>
      <w:r>
        <w:t>- фамилия и имя матери разыскиваемого, ее девичья фамилия;</w:t>
      </w:r>
    </w:p>
    <w:p w:rsidR="00000000" w:rsidRDefault="00AB1735">
      <w:pPr>
        <w:pStyle w:val="just"/>
      </w:pPr>
      <w:r>
        <w:t xml:space="preserve">- гражданство разыскиваемого </w:t>
      </w:r>
      <w:r>
        <w:t>(уточнить, являются ли эти сведения подтвержденными);</w:t>
      </w:r>
    </w:p>
    <w:p w:rsidR="00000000" w:rsidRDefault="00AB1735">
      <w:pPr>
        <w:pStyle w:val="just"/>
      </w:pPr>
      <w:r>
        <w:t>- словесный портрет разыскиваемого (как можно более полный);</w:t>
      </w:r>
    </w:p>
    <w:p w:rsidR="00000000" w:rsidRDefault="00AB1735">
      <w:pPr>
        <w:pStyle w:val="just"/>
      </w:pPr>
      <w:r>
        <w:t>- описание особых примет разыскиваемого (шрамы, татуировки, физические недостатки, пороки развития, ампутации, очки);</w:t>
      </w:r>
    </w:p>
    <w:p w:rsidR="00000000" w:rsidRDefault="00AB1735">
      <w:pPr>
        <w:pStyle w:val="just"/>
      </w:pPr>
      <w:r>
        <w:t xml:space="preserve">- группа и резус крови </w:t>
      </w:r>
      <w:r>
        <w:t>разыскиваемого;</w:t>
      </w:r>
    </w:p>
    <w:p w:rsidR="00000000" w:rsidRDefault="00AB1735">
      <w:pPr>
        <w:pStyle w:val="just"/>
      </w:pPr>
      <w:r>
        <w:t>- описание зубного аппарата, стоматологическая карта разыскиваемого;</w:t>
      </w:r>
    </w:p>
    <w:p w:rsidR="00000000" w:rsidRDefault="00AB1735">
      <w:pPr>
        <w:pStyle w:val="just"/>
      </w:pPr>
      <w:r>
        <w:t>- функциональные особенности разыскиваемого (осанка, походка, речь, манеры, привычки);</w:t>
      </w:r>
    </w:p>
    <w:p w:rsidR="00000000" w:rsidRDefault="00AB1735">
      <w:pPr>
        <w:pStyle w:val="just"/>
      </w:pPr>
      <w:r>
        <w:t>- какими иными Ф.И.О. (указать также возможные даты и места рождения) может пользова</w:t>
      </w:r>
      <w:r>
        <w:t>ться (уточнить, являются ли они данными другого реального лица); под какими кличками может быть известен;</w:t>
      </w:r>
    </w:p>
    <w:p w:rsidR="00000000" w:rsidRDefault="00AB1735">
      <w:pPr>
        <w:pStyle w:val="just"/>
      </w:pPr>
      <w:r>
        <w:t>- реквизиты документов, удостоверяющих личность (серия, номер, дата выдачи, каким органом выданы заграничные и внутренние паспорта, водительские права</w:t>
      </w:r>
      <w:r>
        <w:t xml:space="preserve">); если </w:t>
      </w:r>
      <w:r>
        <w:lastRenderedPageBreak/>
        <w:t>разыскиваемый может использовать несколько фамилий, указать, на какую были выданы эти документы;</w:t>
      </w:r>
    </w:p>
    <w:p w:rsidR="00000000" w:rsidRDefault="00AB1735">
      <w:pPr>
        <w:pStyle w:val="just"/>
      </w:pPr>
      <w:r>
        <w:t>- 2 фотографии разыскиваемого, по возможности анфас и правый профиль, размером 5 x 6 см, хорошего качества (указать, когда были сделаны), при отсутстви</w:t>
      </w:r>
      <w:r>
        <w:t>и указанных ракурсов прилагаются имеющиеся;</w:t>
      </w:r>
    </w:p>
    <w:p w:rsidR="00000000" w:rsidRDefault="00AB1735">
      <w:pPr>
        <w:pStyle w:val="just"/>
      </w:pPr>
      <w:r>
        <w:t>- если имеется, дактилоскопическая карта разыскиваемого;</w:t>
      </w:r>
    </w:p>
    <w:p w:rsidR="00000000" w:rsidRDefault="00AB1735">
      <w:pPr>
        <w:pStyle w:val="just"/>
      </w:pPr>
      <w:r>
        <w:t>- род занятий разыскиваемого (указать все известные профессии, квалификации);</w:t>
      </w:r>
    </w:p>
    <w:p w:rsidR="00000000" w:rsidRDefault="00AB1735">
      <w:pPr>
        <w:pStyle w:val="just"/>
      </w:pPr>
      <w:r>
        <w:t>- часто посещаемые им государства либо государства, которые может посетить;</w:t>
      </w:r>
    </w:p>
    <w:p w:rsidR="00000000" w:rsidRDefault="00AB1735">
      <w:pPr>
        <w:pStyle w:val="just"/>
      </w:pPr>
      <w:r>
        <w:t>-</w:t>
      </w:r>
      <w:r>
        <w:t xml:space="preserve"> данные о предполагаемом местонахождении разыскиваемого (адреса, телефоны, связи в иностранных государствах) и предполагаемая дата его выезда из Российской Федерации;</w:t>
      </w:r>
    </w:p>
    <w:p w:rsidR="00000000" w:rsidRDefault="00AB1735">
      <w:pPr>
        <w:pStyle w:val="just"/>
      </w:pPr>
      <w:r>
        <w:t>- какими языками владеет (основной и другие);</w:t>
      </w:r>
    </w:p>
    <w:p w:rsidR="00000000" w:rsidRDefault="00AB1735">
      <w:pPr>
        <w:pStyle w:val="just"/>
      </w:pPr>
      <w:r>
        <w:t>- семейное положение разыскиваемого (фамили</w:t>
      </w:r>
      <w:r>
        <w:t>я супруга, дата и место заключения брака);</w:t>
      </w:r>
    </w:p>
    <w:p w:rsidR="00000000" w:rsidRDefault="00AB1735">
      <w:pPr>
        <w:pStyle w:val="just"/>
      </w:pPr>
      <w:r>
        <w:t>- если разыскиваемый является психически больным, наркоманом, склонным к самоубийству, инфицированным, склонным к применению насилия, может быть вооружен, был ранее судим - обязательно указать на это;</w:t>
      </w:r>
    </w:p>
    <w:p w:rsidR="00000000" w:rsidRDefault="00AB1735">
      <w:pPr>
        <w:pStyle w:val="just"/>
      </w:pPr>
      <w:r>
        <w:t>- номер угол</w:t>
      </w:r>
      <w:r>
        <w:t>овного дела, дата его возбуждения; номер статьи УК РФ, по которой квалифицированы действия разыскиваемого;</w:t>
      </w:r>
    </w:p>
    <w:p w:rsidR="00000000" w:rsidRDefault="00AB1735">
      <w:pPr>
        <w:pStyle w:val="just"/>
      </w:pPr>
      <w:r>
        <w:t xml:space="preserve">- фабула дела (дата, место, способ совершения преступления, роль, </w:t>
      </w:r>
      <w:r>
        <w:t>которую играл разыскиваемый в совершении преступления, стоимость похищенного имущества, вид и размер ущерба);</w:t>
      </w:r>
    </w:p>
    <w:p w:rsidR="00000000" w:rsidRDefault="00AB1735">
      <w:pPr>
        <w:pStyle w:val="just"/>
      </w:pPr>
      <w:r>
        <w:t>- соучастники (Ф.И.О., дата рождения, указать, направлялись ли ранее в адрес НЦБ Интерпола запросы об объявлении их в международный розыск).</w:t>
      </w:r>
    </w:p>
    <w:p w:rsidR="00000000" w:rsidRDefault="00AB1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735">
      <w:pPr>
        <w:pStyle w:val="right"/>
      </w:pPr>
      <w:r>
        <w:t>Исто</w:t>
      </w:r>
      <w:r>
        <w:t>чник - Приказ МВД РФ от 28.02.2000 № 221</w:t>
      </w:r>
    </w:p>
    <w:p w:rsidR="00000000" w:rsidRDefault="00AB1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https://порядокправа.рф/obrazecy/perechen_svedenij_neobxodimyx_dlya_obyavleniya_v_mezhdunarodnyj_rozysk_obvinyaemogo_osuzhdennogo_po_ka.htm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35"/>
    <w:rsid w:val="00AB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A7644-DAFA-4AFA-BD3C-06D13678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neobxodimyx_dlya_obyavleniya_v_mezhdunarodnyj_rozysk_obvinyaemogo_osuzhdennogo_po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необходимых для объявления в международный розыск обвиняемого, осужденного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