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63F1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сельскохозяйственных товаропроизводителей (кроме граждан, ведущих личное подсобное хозяйство), получивших субсидии на возмещение части затрат по наращиванию </w:t>
      </w:r>
      <w:r>
        <w:rPr>
          <w:rFonts w:eastAsia="Times New Roman"/>
        </w:rPr>
        <w:t>поголовья северных оленей, маралов и мясных табунных лошадей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бюджета). Вариант 2</w:t>
      </w:r>
    </w:p>
    <w:p w:rsidR="00000000" w:rsidRDefault="002E63F1">
      <w:pPr>
        <w:pStyle w:val="right"/>
      </w:pPr>
      <w:r>
        <w:t>Приложен</w:t>
      </w:r>
      <w:r>
        <w:t>ие N 1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</w:t>
      </w:r>
    </w:p>
    <w:p w:rsidR="00000000" w:rsidRDefault="002E63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3F1">
      <w:pPr>
        <w:pStyle w:val="HTML"/>
      </w:pPr>
      <w:r>
        <w:t xml:space="preserve">                                 ПЕРЕЧЕНЬ</w:t>
      </w:r>
    </w:p>
    <w:p w:rsidR="00000000" w:rsidRDefault="002E63F1">
      <w:pPr>
        <w:pStyle w:val="HTML"/>
      </w:pPr>
      <w:r>
        <w:t>сельскохозяйственных товаропроизводителей (</w:t>
      </w:r>
      <w:r>
        <w:t>кроме</w:t>
      </w:r>
    </w:p>
    <w:p w:rsidR="00000000" w:rsidRDefault="002E63F1">
      <w:pPr>
        <w:pStyle w:val="HTML"/>
      </w:pPr>
      <w:r>
        <w:t>граждан, ведущих личное подсобное хозяйство), получивших</w:t>
      </w:r>
    </w:p>
    <w:p w:rsidR="00000000" w:rsidRDefault="002E63F1">
      <w:pPr>
        <w:pStyle w:val="HTML"/>
      </w:pPr>
      <w:r>
        <w:t>субсидии на возмещение части затрат по наращиванию</w:t>
      </w:r>
    </w:p>
    <w:p w:rsidR="00000000" w:rsidRDefault="002E63F1">
      <w:pPr>
        <w:pStyle w:val="HTML"/>
      </w:pPr>
      <w:r>
        <w:t>поголовья северных оленей, маралов</w:t>
      </w:r>
    </w:p>
    <w:p w:rsidR="00000000" w:rsidRDefault="002E63F1">
      <w:pPr>
        <w:pStyle w:val="HTML"/>
      </w:pPr>
      <w:r>
        <w:t>и мясных табунных лошадей</w:t>
      </w:r>
    </w:p>
    <w:p w:rsidR="00000000" w:rsidRDefault="002E63F1">
      <w:pPr>
        <w:pStyle w:val="HTML"/>
      </w:pPr>
      <w:r>
        <w:t>в ____________________________________________</w:t>
      </w:r>
    </w:p>
    <w:p w:rsidR="00000000" w:rsidRDefault="002E63F1">
      <w:pPr>
        <w:pStyle w:val="HTML"/>
      </w:pPr>
      <w:r>
        <w:t xml:space="preserve">(наименование субъекта Российской </w:t>
      </w:r>
      <w:r>
        <w:t>Федерации)</w:t>
      </w:r>
    </w:p>
    <w:p w:rsidR="00000000" w:rsidRDefault="002E63F1">
      <w:pPr>
        <w:pStyle w:val="HTML"/>
      </w:pPr>
      <w:r>
        <w:t>по состоянию на 1 ________________ 20__ г.</w:t>
      </w:r>
    </w:p>
    <w:p w:rsidR="00000000" w:rsidRDefault="002E63F1">
      <w:pPr>
        <w:pStyle w:val="HTML"/>
      </w:pPr>
      <w:r>
        <w:t>месяц</w:t>
      </w:r>
    </w:p>
    <w:p w:rsidR="00000000" w:rsidRDefault="002E63F1">
      <w:pPr>
        <w:pStyle w:val="HTML"/>
      </w:pPr>
    </w:p>
    <w:p w:rsidR="00000000" w:rsidRDefault="002E63F1">
      <w:pPr>
        <w:pStyle w:val="HTML"/>
      </w:pPr>
      <w:r>
        <w:t>в рублях</w:t>
      </w:r>
    </w:p>
    <w:p w:rsidR="00000000" w:rsidRDefault="002E63F1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сельскохозяйственного товаропроизводителя - получателя субсидий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Организационно правовая форма получателя (СХО, организации АПК, СПоК, КФХ, ИП) Идентификационный номер (ИНН</w:t>
      </w:r>
      <w:r>
        <w:rPr>
          <w:rFonts w:eastAsia="Times New Roman"/>
        </w:rPr>
        <w:t>) получателя Адрес Контактный телефон ОКАТО (до муниципального образования) Возмещение части затрат по наращиванию маточного поголовья овец и коз КБК 04052601600521 размер причитающихся субсидий перечислено сельхозтоваропроизводителям на отчетную дату всег</w:t>
      </w:r>
      <w:r>
        <w:rPr>
          <w:rFonts w:eastAsia="Times New Roman"/>
        </w:rPr>
        <w:t xml:space="preserve">о гр. 7 = гр. 8 + гр. 9 в т.ч. за счет средств всего гр. 10 = гр. 11 + гр. 12 в т.ч. за счет средств федерального бюджета бюджета субъекта Российской </w:t>
      </w:r>
      <w:r>
        <w:rPr>
          <w:rFonts w:eastAsia="Times New Roman"/>
        </w:rPr>
        <w:lastRenderedPageBreak/>
        <w:t>Федерации федерального бюджета бюджета субъекта Российской Федерации 1 2 3 4 5 6 7 8 9 10 11 12</w:t>
      </w:r>
    </w:p>
    <w:p w:rsidR="00000000" w:rsidRDefault="002E63F1">
      <w:pPr>
        <w:pStyle w:val="left"/>
      </w:pPr>
      <w:r>
        <w:t>Всего</w:t>
      </w:r>
    </w:p>
    <w:p w:rsidR="00000000" w:rsidRDefault="002E63F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63F1">
      <w:pPr>
        <w:pStyle w:val="left"/>
      </w:pPr>
      <w:r>
        <w:t>в</w:t>
      </w:r>
      <w:r>
        <w:t xml:space="preserve"> том числе:</w:t>
      </w:r>
    </w:p>
    <w:p w:rsidR="00000000" w:rsidRDefault="002E63F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63F1">
      <w:pPr>
        <w:pStyle w:val="HTML"/>
      </w:pPr>
      <w:r>
        <w:t>Руководитель органа, уполномоченного</w:t>
      </w:r>
    </w:p>
    <w:p w:rsidR="00000000" w:rsidRDefault="002E63F1">
      <w:pPr>
        <w:pStyle w:val="HTML"/>
      </w:pPr>
      <w:r>
        <w:t>высшим органом исполнительной власти</w:t>
      </w:r>
    </w:p>
    <w:p w:rsidR="00000000" w:rsidRDefault="002E63F1">
      <w:pPr>
        <w:pStyle w:val="HTML"/>
      </w:pPr>
      <w:r>
        <w:t>субъекта Российской Федерации          ___________________ (должность)</w:t>
      </w:r>
    </w:p>
    <w:p w:rsidR="00000000" w:rsidRDefault="002E63F1">
      <w:pPr>
        <w:pStyle w:val="HTML"/>
      </w:pPr>
    </w:p>
    <w:p w:rsidR="00000000" w:rsidRDefault="002E63F1">
      <w:pPr>
        <w:pStyle w:val="HTML"/>
      </w:pPr>
      <w:r>
        <w:t>___________________ ________________</w:t>
      </w:r>
    </w:p>
    <w:p w:rsidR="00000000" w:rsidRDefault="002E63F1">
      <w:pPr>
        <w:pStyle w:val="HTML"/>
      </w:pPr>
      <w:r>
        <w:t>(подпись) (ф.и.о.)    (расшифровка</w:t>
      </w:r>
    </w:p>
    <w:p w:rsidR="00000000" w:rsidRDefault="002E63F1">
      <w:pPr>
        <w:pStyle w:val="HTML"/>
      </w:pPr>
      <w:r>
        <w:t>подписи)</w:t>
      </w:r>
    </w:p>
    <w:p w:rsidR="00000000" w:rsidRDefault="002E63F1">
      <w:pPr>
        <w:pStyle w:val="HTML"/>
      </w:pPr>
    </w:p>
    <w:p w:rsidR="00000000" w:rsidRDefault="002E63F1">
      <w:pPr>
        <w:pStyle w:val="HTML"/>
      </w:pPr>
      <w:r>
        <w:t>Главный бухгалтер органа,</w:t>
      </w:r>
    </w:p>
    <w:p w:rsidR="00000000" w:rsidRDefault="002E63F1">
      <w:pPr>
        <w:pStyle w:val="HTML"/>
      </w:pPr>
      <w:r>
        <w:t>уполномоченного высшим органом</w:t>
      </w:r>
    </w:p>
    <w:p w:rsidR="00000000" w:rsidRDefault="002E63F1">
      <w:pPr>
        <w:pStyle w:val="HTML"/>
      </w:pPr>
      <w:r>
        <w:t>исполнительной власти</w:t>
      </w:r>
    </w:p>
    <w:p w:rsidR="00000000" w:rsidRDefault="002E63F1">
      <w:pPr>
        <w:pStyle w:val="HTML"/>
      </w:pPr>
      <w:r>
        <w:t>субъекта Российской Федерации          ___________________ ________________</w:t>
      </w:r>
    </w:p>
    <w:p w:rsidR="00000000" w:rsidRDefault="002E63F1">
      <w:pPr>
        <w:pStyle w:val="HTML"/>
      </w:pPr>
      <w:r>
        <w:t>(подпись) (ф.и.о.)    (расшифровка</w:t>
      </w:r>
    </w:p>
    <w:p w:rsidR="00000000" w:rsidRDefault="002E63F1">
      <w:pPr>
        <w:pStyle w:val="HTML"/>
      </w:pPr>
      <w:r>
        <w:t>подписи)</w:t>
      </w:r>
    </w:p>
    <w:p w:rsidR="00000000" w:rsidRDefault="002E63F1">
      <w:pPr>
        <w:pStyle w:val="HTML"/>
      </w:pPr>
    </w:p>
    <w:p w:rsidR="00000000" w:rsidRDefault="002E63F1">
      <w:pPr>
        <w:pStyle w:val="HTML"/>
      </w:pPr>
      <w:r>
        <w:t>М.П. "__" _____________ 20__ г.</w:t>
      </w:r>
    </w:p>
    <w:p w:rsidR="00000000" w:rsidRDefault="002E63F1">
      <w:pPr>
        <w:pStyle w:val="HTML"/>
      </w:pPr>
    </w:p>
    <w:p w:rsidR="00000000" w:rsidRDefault="002E63F1">
      <w:pPr>
        <w:pStyle w:val="HTML"/>
      </w:pPr>
      <w:r>
        <w:t>Исполнитель: __________</w:t>
      </w:r>
      <w:r>
        <w:t>___ Ф.И.О. тел. ____________ e-mail ________________</w:t>
      </w:r>
    </w:p>
    <w:p w:rsidR="00000000" w:rsidRDefault="002E63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3F1">
      <w:pPr>
        <w:pStyle w:val="sel"/>
        <w:divId w:val="1521430400"/>
      </w:pPr>
      <w:r>
        <w:t>1 Заполняется по видам сельскохозяйственных товаропроизводителей: сельскохозяйственные организации, крестьянские (фермерские) хозяйства и т.п.</w:t>
      </w:r>
    </w:p>
    <w:p w:rsidR="00000000" w:rsidRDefault="002E63F1">
      <w:pPr>
        <w:pStyle w:val="right"/>
      </w:pPr>
      <w:r>
        <w:t>Источник - Приказ Минсельхоза России от 14.01.2013 № 9 (с и</w:t>
      </w:r>
      <w:r>
        <w:t>зменениями и дополнениями на 2014 год)</w:t>
      </w:r>
    </w:p>
    <w:p w:rsidR="00000000" w:rsidRDefault="002E63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https://порядокправа.рф/obrazecy/perechen_selskoxozyajstvennyx_tovaroproizvoditelej_krome_grazhdan_vedushhix_lichnoe_podsobnoe_xozyajstv_2.htm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3F1"/>
    <w:rsid w:val="002E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F22270-0C3E-47EA-92B2-E9F04F172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430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elskoxozyajstvennyx_tovaroproizvoditelej_krome_grazhdan_vedushhix_lichnoe_podsobnoe_xozyajst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сельскохозяйственных товаропроизводителей (кроме граждан, ведущих личное подсобное хозяйство), получивших субсидии на возмещение части затрат по наращиванию поголовья северных оленей, маралов и мясных табунных лошадей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2022-08-12T07:21:00Z</dcterms:created>
  <dcterms:modified xsi:type="dcterms:W3CDTF">2022-08-12T07:21:00Z</dcterms:modified>
</cp:coreProperties>
</file>