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F9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работ, проведенных при техническом обслуживании и ремонте водосчетчиков (приложение к </w:t>
      </w:r>
      <w:r>
        <w:rPr>
          <w:rFonts w:eastAsia="Times New Roman"/>
        </w:rPr>
        <w:t>договору найма или технического обслуживания жилого помещения на техническое обслуживание индивидуальных (квартирных) счетчиков на территории города Лосино-Петровский Щелковского района Московской области)</w:t>
      </w:r>
    </w:p>
    <w:p w:rsidR="00000000" w:rsidRDefault="00CD4F9C">
      <w:pPr>
        <w:pStyle w:val="right"/>
      </w:pPr>
      <w:r>
        <w:t>Приложение к Постановлению главы муниципального об</w:t>
      </w:r>
      <w:r>
        <w:t>разования "Город Лосино-Петровский" Щелковского района Московской области от 2 февраля 2004 г. N 42</w:t>
      </w:r>
    </w:p>
    <w:p w:rsidR="00000000" w:rsidRDefault="00CD4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9C">
      <w:pPr>
        <w:pStyle w:val="right"/>
      </w:pPr>
      <w:r>
        <w:t xml:space="preserve">Приложение N 3 </w:t>
      </w:r>
      <w:r>
        <w:br/>
        <w:t>к Договору</w:t>
      </w:r>
    </w:p>
    <w:p w:rsidR="00000000" w:rsidRDefault="00CD4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9C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РАБОТ, ПРОВЕДЕННЫХ В КВ. N ___ ДОМА N ____ ПО УЛИЦЕ ___________ ПРИ ТЕХНИЧЕСКОМ ОБСЛУЖИВАНИИ И РЕМОНТЕ ВОДОСЧЕТЧИКОВ</w:t>
      </w:r>
    </w:p>
    <w:p w:rsidR="00000000" w:rsidRDefault="00CD4F9C">
      <w:pPr>
        <w:pStyle w:val="HTML"/>
      </w:pPr>
      <w:r>
        <w:t>-</w:t>
      </w:r>
      <w:r>
        <w:t>------------------------------------------------------------------</w:t>
      </w:r>
    </w:p>
    <w:p w:rsidR="00000000" w:rsidRDefault="00CD4F9C">
      <w:pPr>
        <w:pStyle w:val="HTML"/>
      </w:pPr>
      <w:r>
        <w:t>¦N         ¦Наименование ¦Дата¦Показания   ¦Подпись   ¦Подпись    ¦</w:t>
      </w:r>
    </w:p>
    <w:p w:rsidR="00000000" w:rsidRDefault="00CD4F9C">
      <w:pPr>
        <w:pStyle w:val="HTML"/>
      </w:pPr>
      <w:r>
        <w:t>¦договора  ¦работ        ¦    ¦водосчетчика¦подрядчика¦потребителя¦</w:t>
      </w:r>
    </w:p>
    <w:p w:rsidR="00000000" w:rsidRDefault="00CD4F9C">
      <w:pPr>
        <w:pStyle w:val="HTML"/>
      </w:pPr>
      <w:r>
        <w:t xml:space="preserve">¦          ¦             ¦    +------------+         </w:t>
      </w:r>
      <w:r>
        <w:t xml:space="preserve"> ¦           ¦</w:t>
      </w:r>
    </w:p>
    <w:p w:rsidR="00000000" w:rsidRDefault="00CD4F9C">
      <w:pPr>
        <w:pStyle w:val="HTML"/>
      </w:pPr>
      <w:r>
        <w:t>¦          ¦             ¦    ¦ХВС   ¦ГВС  ¦          ¦           ¦</w:t>
      </w:r>
    </w:p>
    <w:p w:rsidR="00000000" w:rsidRDefault="00CD4F9C">
      <w:pPr>
        <w:pStyle w:val="HTML"/>
      </w:pPr>
      <w:r>
        <w:t>+----------+-------------+----+------+-----+----------+-----------+</w:t>
      </w:r>
    </w:p>
    <w:p w:rsidR="00000000" w:rsidRDefault="00CD4F9C">
      <w:pPr>
        <w:pStyle w:val="HTML"/>
      </w:pPr>
      <w:r>
        <w:t>¦          ¦             ¦    ¦      ¦     ¦          ¦           ¦</w:t>
      </w:r>
    </w:p>
    <w:p w:rsidR="00000000" w:rsidRDefault="00CD4F9C">
      <w:pPr>
        <w:pStyle w:val="HTML"/>
      </w:pPr>
      <w:r>
        <w:t>+----------+-------------+----+------</w:t>
      </w:r>
      <w:r>
        <w:t>+-----+----------+-----------+</w:t>
      </w:r>
    </w:p>
    <w:p w:rsidR="00000000" w:rsidRDefault="00CD4F9C">
      <w:pPr>
        <w:pStyle w:val="HTML"/>
      </w:pPr>
      <w:r>
        <w:t>¦          ¦             ¦    ¦      ¦     ¦          ¦           ¦</w:t>
      </w:r>
    </w:p>
    <w:p w:rsidR="00000000" w:rsidRDefault="00CD4F9C">
      <w:pPr>
        <w:pStyle w:val="HTML"/>
      </w:pPr>
      <w:r>
        <w:t>+----------+-------------+----+------+-----+----------+-----------+</w:t>
      </w:r>
    </w:p>
    <w:p w:rsidR="00000000" w:rsidRDefault="00CD4F9C">
      <w:pPr>
        <w:pStyle w:val="HTML"/>
      </w:pPr>
      <w:r>
        <w:t>¦          ¦             ¦    ¦      ¦     ¦          ¦           ¦</w:t>
      </w:r>
    </w:p>
    <w:p w:rsidR="00000000" w:rsidRDefault="00CD4F9C">
      <w:pPr>
        <w:pStyle w:val="HTML"/>
      </w:pPr>
      <w:r>
        <w:t>-----------+---------</w:t>
      </w:r>
      <w:r>
        <w:t>----+----+------+-----+----------+------------</w:t>
      </w:r>
    </w:p>
    <w:p w:rsidR="00000000" w:rsidRDefault="00CD4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9C">
      <w:pPr>
        <w:pStyle w:val="right"/>
      </w:pPr>
      <w:r>
        <w:t>Источник - Постановление главы г. Лосино-Петровский Щелковского района МО от 02.02.2004 № 42</w:t>
      </w:r>
    </w:p>
    <w:p w:rsidR="00000000" w:rsidRDefault="00CD4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https://порядокправа.рф/obrazecy/perechen_rabot_provedennyx_pri_texnicheskom_obsluzhivanii_i_remonte_vodos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chetchikov_prilozhenie_k_dogov.htm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9C"/>
    <w:rsid w:val="00CD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22F8F-A7EE-4734-90D4-4E4FDCC3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_provedennyx_pri_texnicheskom_obsluzhivanii_i_remonte_vodoschetchikov_prilozhenie_k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работ, проведенных при техническом обслуживании и ремонте водосчетчиков (приложение к договору найма или технического обслуживания жилого помещения на техническое обслуживание индивидуальных (квартирных) счетчиков на территории города Лосино-Петровский Щелковского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2022-08-12T07:18:00Z</dcterms:created>
  <dcterms:modified xsi:type="dcterms:W3CDTF">2022-08-12T07:18:00Z</dcterms:modified>
</cp:coreProperties>
</file>