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4BE">
      <w:pPr>
        <w:pStyle w:val="1"/>
        <w:rPr>
          <w:rFonts w:eastAsia="Times New Roman"/>
        </w:rPr>
      </w:pPr>
      <w:r>
        <w:rPr>
          <w:rFonts w:eastAsia="Times New Roman"/>
        </w:rPr>
        <w:t>Перечень предприятий, имущества, передаваемого в муниципальную собственность Ленинского района Московской области</w:t>
      </w:r>
    </w:p>
    <w:p w:rsidR="00000000" w:rsidRDefault="00CD14BE">
      <w:pPr>
        <w:pStyle w:val="right"/>
      </w:pPr>
      <w:r>
        <w:t xml:space="preserve">Приложение N 1 к Положению о формировании муниципальной собственности </w:t>
      </w:r>
      <w:r>
        <w:t>Ленинского района Московской области</w:t>
      </w:r>
    </w:p>
    <w:p w:rsidR="00000000" w:rsidRDefault="00CD1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4BE">
      <w:pPr>
        <w:pStyle w:val="3"/>
        <w:rPr>
          <w:rFonts w:eastAsia="Times New Roman"/>
        </w:rPr>
      </w:pPr>
      <w:r>
        <w:rPr>
          <w:rFonts w:eastAsia="Times New Roman"/>
        </w:rPr>
        <w:t>ПЕРЕЧЕНЬ ПРЕДПРИЯТИЙ, ИМУЩЕСТВА, ПЕРЕДАВАЕМОГО В МУНИЦИПАЛЬНУЮ СОБСТВЕННОСТЬ ЛЕНИНСКОГО РАЙОНА МОСКОВСКОЙ ОБЛАСТИ</w:t>
      </w:r>
    </w:p>
    <w:p w:rsidR="00000000" w:rsidRDefault="00CD14BE">
      <w:pPr>
        <w:pStyle w:val="HTML"/>
      </w:pPr>
      <w:r>
        <w:t>--------------------------------------------------------------------------------------------------------</w:t>
      </w:r>
      <w:r>
        <w:t>----------------------</w:t>
      </w:r>
    </w:p>
    <w:p w:rsidR="00000000" w:rsidRDefault="00CD14BE">
      <w:pPr>
        <w:pStyle w:val="HTML"/>
      </w:pPr>
      <w:r>
        <w:t>¦N  ¦Коды             ¦Министерства¦Территории¦Отрасли¦Полное      ¦Юридический    ¦Укрупненная  ¦Остаточная ¦Среднесписочная¦</w:t>
      </w:r>
    </w:p>
    <w:p w:rsidR="00000000" w:rsidRDefault="00CD14BE">
      <w:pPr>
        <w:pStyle w:val="HTML"/>
      </w:pPr>
      <w:r>
        <w:t>¦п/п¦признаков.       ¦(ведомства) ¦в ОКАТО   ¦н/х в  ¦наименование¦адрес          ¦специализация¦стоимост</w:t>
      </w:r>
      <w:r>
        <w:t>ь  ¦численность    ¦</w:t>
      </w:r>
    </w:p>
    <w:p w:rsidR="00000000" w:rsidRDefault="00CD14BE">
      <w:pPr>
        <w:pStyle w:val="HTML"/>
      </w:pPr>
      <w:r>
        <w:t>¦   ¦Идентификационный¦в ОКОГУ     ¦          ¦ОКОНХ  ¦предприятия,¦предприятия,   ¦предприятия, ¦основных   ¦работников     ¦</w:t>
      </w:r>
    </w:p>
    <w:p w:rsidR="00000000" w:rsidRDefault="00CD14BE">
      <w:pPr>
        <w:pStyle w:val="HTML"/>
      </w:pPr>
      <w:r>
        <w:t xml:space="preserve">¦   ¦код предприятия  ¦            ¦          ¦       ¦объединения,¦местонахождение¦номенклатура ¦фондов на </w:t>
      </w:r>
      <w:r>
        <w:t xml:space="preserve"> ¦(чел.)         ¦</w:t>
      </w:r>
    </w:p>
    <w:p w:rsidR="00000000" w:rsidRDefault="00CD14BE">
      <w:pPr>
        <w:pStyle w:val="HTML"/>
      </w:pPr>
      <w:r>
        <w:t>¦   ¦ОКПО (включая КЧ)¦            ¦          ¦       ¦организации ¦имущества      ¦продукции    ¦01.01.200_,¦               ¦</w:t>
      </w:r>
    </w:p>
    <w:p w:rsidR="00000000" w:rsidRDefault="00CD14BE">
      <w:pPr>
        <w:pStyle w:val="HTML"/>
      </w:pPr>
      <w:r>
        <w:t>¦   ¦                 ¦            ¦          ¦       ¦            ¦               ¦оборонного   ¦тыс. руб.  ¦</w:t>
      </w:r>
      <w:r>
        <w:t xml:space="preserve">               ¦</w:t>
      </w:r>
    </w:p>
    <w:p w:rsidR="00000000" w:rsidRDefault="00CD14BE">
      <w:pPr>
        <w:pStyle w:val="HTML"/>
      </w:pPr>
      <w:r>
        <w:t>¦   ¦                 ¦            ¦          ¦       ¦            ¦               ¦производства ¦           ¦               ¦</w:t>
      </w:r>
    </w:p>
    <w:p w:rsidR="00000000" w:rsidRDefault="00CD14BE">
      <w:pPr>
        <w:pStyle w:val="HTML"/>
      </w:pPr>
      <w:r>
        <w:t>+---+-----------------+------------+----------+-------+------------+---------------+-------------+-----------+--</w:t>
      </w:r>
      <w:r>
        <w:t>-------------+</w:t>
      </w:r>
    </w:p>
    <w:p w:rsidR="00000000" w:rsidRDefault="00CD14BE">
      <w:pPr>
        <w:pStyle w:val="HTML"/>
      </w:pPr>
      <w:r>
        <w:t>¦ 1 ¦        2        ¦     3      ¦    4     ¦   5   ¦     6      ¦       7       ¦      8      ¦     9     ¦      10       ¦</w:t>
      </w:r>
    </w:p>
    <w:p w:rsidR="00000000" w:rsidRDefault="00CD14BE">
      <w:pPr>
        <w:pStyle w:val="HTML"/>
      </w:pPr>
      <w:r>
        <w:t>+---+-----------------+------------+----------+-------+------------+---------------+-------------+-----------+----</w:t>
      </w:r>
      <w:r>
        <w:t>-----------+</w:t>
      </w:r>
    </w:p>
    <w:p w:rsidR="00000000" w:rsidRDefault="00CD14BE">
      <w:pPr>
        <w:pStyle w:val="HTML"/>
      </w:pPr>
      <w:r>
        <w:t>¦   ¦                 ¦            ¦          ¦       ¦            ¦               ¦             ¦           ¦               ¦</w:t>
      </w:r>
    </w:p>
    <w:p w:rsidR="00000000" w:rsidRDefault="00CD14BE">
      <w:pPr>
        <w:pStyle w:val="HTML"/>
      </w:pPr>
      <w:r>
        <w:t>+---+-----------------+------------+----------+-------+------------+---------------+-------------+-----------+------</w:t>
      </w:r>
      <w:r>
        <w:t>---------+</w:t>
      </w:r>
    </w:p>
    <w:p w:rsidR="00000000" w:rsidRDefault="00CD14BE">
      <w:pPr>
        <w:pStyle w:val="HTML"/>
      </w:pPr>
      <w:r>
        <w:t>¦   ¦                 ¦            ¦          ¦       ¦            ¦               ¦             ¦           ¦               ¦</w:t>
      </w:r>
    </w:p>
    <w:p w:rsidR="00000000" w:rsidRDefault="00CD14BE">
      <w:pPr>
        <w:pStyle w:val="HTML"/>
      </w:pPr>
      <w:r>
        <w:t>+---+-----------------+------------+----------+-------+------------+---------------+-------------+-----------+--------</w:t>
      </w:r>
      <w:r>
        <w:t>-------+</w:t>
      </w:r>
    </w:p>
    <w:p w:rsidR="00000000" w:rsidRDefault="00CD14BE">
      <w:pPr>
        <w:pStyle w:val="HTML"/>
      </w:pPr>
      <w:r>
        <w:t>¦   ¦                 ¦            ¦          ¦       ¦            ¦               ¦             ¦           ¦               ¦</w:t>
      </w:r>
    </w:p>
    <w:p w:rsidR="00000000" w:rsidRDefault="00CD14BE">
      <w:pPr>
        <w:pStyle w:val="HTML"/>
      </w:pPr>
      <w:r>
        <w:t>+---+-----------------+------------+----------+-------+------------+---------------+-------------+-----------+----------</w:t>
      </w:r>
      <w:r>
        <w:t>-----+</w:t>
      </w:r>
    </w:p>
    <w:p w:rsidR="00000000" w:rsidRDefault="00CD14BE">
      <w:pPr>
        <w:pStyle w:val="HTML"/>
      </w:pPr>
      <w:r>
        <w:t>¦   ¦                 ¦            ¦          ¦       ¦            ¦               ¦             ¦           ¦               ¦</w:t>
      </w:r>
    </w:p>
    <w:p w:rsidR="00000000" w:rsidRDefault="00CD14BE">
      <w:pPr>
        <w:pStyle w:val="HTML"/>
      </w:pPr>
      <w:r>
        <w:t>----+-----------------+------------+----------+-------+------------+---------------+-------------+-----------+------------</w:t>
      </w:r>
      <w:r>
        <w:t>----</w:t>
      </w:r>
    </w:p>
    <w:p w:rsidR="00000000" w:rsidRDefault="00CD1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4BE">
      <w:pPr>
        <w:pStyle w:val="right"/>
      </w:pPr>
      <w:r>
        <w:lastRenderedPageBreak/>
        <w:t xml:space="preserve">Председатель комитета </w:t>
      </w:r>
      <w:r>
        <w:br/>
        <w:t xml:space="preserve">по управлению имуществом </w:t>
      </w:r>
      <w:r>
        <w:br/>
        <w:t>Ленинского района</w:t>
      </w:r>
    </w:p>
    <w:p w:rsidR="00000000" w:rsidRDefault="00CD1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4BE">
      <w:pPr>
        <w:pStyle w:val="right"/>
      </w:pPr>
      <w:r>
        <w:t>Источник - Решение Совета депутатов Ленинского района МО от 26.12.2002 № 5/33</w:t>
      </w:r>
    </w:p>
    <w:p w:rsidR="00000000" w:rsidRDefault="00CD1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https://порядокправа.рф/obrazecy/perechen_predpriyatij_imushhestva_peredavaemogo_v_municipalnuyu_s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obstvennost_leninskogo_rajona_mosko.htm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BE"/>
    <w:rsid w:val="00CD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35AE21-EE9C-4F6D-899E-32469255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edpriyatij_imushhestva_peredavaemogo_v_municipalnuyu_sobstvennost_leninskogo_rajona_mo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предприятий, имущества, передаваемого в муниципальную собственность Ленинского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2022-08-12T07:12:00Z</dcterms:created>
  <dcterms:modified xsi:type="dcterms:W3CDTF">2022-08-12T07:12:00Z</dcterms:modified>
</cp:coreProperties>
</file>