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EE5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муниципального автономного (бюджетного) учреждения городского поселения Солнечногорск Солнечногорского района Московской области</w:t>
      </w:r>
    </w:p>
    <w:p w:rsidR="00000000" w:rsidRDefault="00A34EE5">
      <w:pPr>
        <w:pStyle w:val="right"/>
      </w:pPr>
      <w:r>
        <w:t>Приложение N 1 к Положению о порядке определения видов и перечней особо ценного движимого имущества муниципального автономного или муниципального бюджетного учреждения городского поселения Солнечногорск Солнечногорского муниципального района Московской обл</w:t>
      </w:r>
      <w:r>
        <w:t>асти</w:t>
      </w:r>
    </w:p>
    <w:p w:rsidR="00000000" w:rsidRDefault="00A34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EE5">
      <w:pPr>
        <w:pStyle w:val="HTML"/>
      </w:pPr>
      <w:r>
        <w:t xml:space="preserve">                                          УТВЕРЖДАЮ</w:t>
      </w:r>
    </w:p>
    <w:p w:rsidR="00000000" w:rsidRDefault="00A34EE5">
      <w:pPr>
        <w:pStyle w:val="HTML"/>
      </w:pPr>
      <w:r>
        <w:t>Глава муниципального образования</w:t>
      </w:r>
    </w:p>
    <w:p w:rsidR="00000000" w:rsidRDefault="00A34EE5">
      <w:pPr>
        <w:pStyle w:val="HTML"/>
      </w:pPr>
      <w:r>
        <w:t>городское поселение Солнечногорск</w:t>
      </w:r>
    </w:p>
    <w:p w:rsidR="00000000" w:rsidRDefault="00A34EE5">
      <w:pPr>
        <w:pStyle w:val="HTML"/>
      </w:pPr>
      <w:r>
        <w:t>___________________ А.А. Толданов</w:t>
      </w:r>
    </w:p>
    <w:p w:rsidR="00000000" w:rsidRDefault="00A34EE5">
      <w:pPr>
        <w:pStyle w:val="HTML"/>
      </w:pPr>
    </w:p>
    <w:p w:rsidR="00000000" w:rsidRDefault="00A34EE5">
      <w:pPr>
        <w:pStyle w:val="HTML"/>
      </w:pPr>
      <w:r>
        <w:t>ПЕРЕЧЕНЬ</w:t>
      </w:r>
    </w:p>
    <w:p w:rsidR="00000000" w:rsidRDefault="00A34EE5">
      <w:pPr>
        <w:pStyle w:val="HTML"/>
      </w:pPr>
      <w:r>
        <w:t>ОСОБО ЦЕННОГО ДВИЖИМОГО ИМУЩЕСТВА</w:t>
      </w:r>
    </w:p>
    <w:p w:rsidR="00000000" w:rsidRDefault="00A34EE5">
      <w:pPr>
        <w:pStyle w:val="HTML"/>
      </w:pPr>
      <w:r>
        <w:t>МУНИЦИПАЛЬНОГО АВТОНОМНОГО (БЮДЖЕТНОГО) УЧРЕЖДЕНИЯ</w:t>
      </w:r>
    </w:p>
    <w:p w:rsidR="00000000" w:rsidRDefault="00A34EE5">
      <w:pPr>
        <w:pStyle w:val="HTML"/>
      </w:pPr>
      <w:r>
        <w:t>ПО</w:t>
      </w:r>
      <w:r>
        <w:t xml:space="preserve"> СОСТОЯНИЮ НА "___" __________ 20__ ГОДА</w:t>
      </w:r>
    </w:p>
    <w:p w:rsidR="00000000" w:rsidRDefault="00A34EE5">
      <w:pPr>
        <w:pStyle w:val="HTML"/>
      </w:pPr>
    </w:p>
    <w:p w:rsidR="00000000" w:rsidRDefault="00A34EE5">
      <w:pPr>
        <w:pStyle w:val="HTML"/>
      </w:pPr>
      <w:r>
        <w:t>----------------------------------------------------------------------------------------</w:t>
      </w:r>
    </w:p>
    <w:p w:rsidR="00000000" w:rsidRDefault="00A34EE5">
      <w:pPr>
        <w:pStyle w:val="HTML"/>
      </w:pPr>
      <w:r>
        <w:t>¦Реестровый¦Наименование¦Характеристика¦Количество,¦Дата         ¦Балансовая¦Вид особо ¦</w:t>
      </w:r>
    </w:p>
    <w:p w:rsidR="00000000" w:rsidRDefault="00A34EE5">
      <w:pPr>
        <w:pStyle w:val="HTML"/>
      </w:pPr>
      <w:r>
        <w:t xml:space="preserve">¦номер (при¦            ¦объекта,   </w:t>
      </w:r>
      <w:r>
        <w:t xml:space="preserve">   ¦шт.        ¦приобретения ¦стоимость,¦ценного   ¦</w:t>
      </w:r>
    </w:p>
    <w:p w:rsidR="00000000" w:rsidRDefault="00A34EE5">
      <w:pPr>
        <w:pStyle w:val="HTML"/>
      </w:pPr>
      <w:r>
        <w:t>¦наличии)  ¦            ¦инвентарный   ¦           ¦(ввода в     ¦тыс. руб. ¦имущества ¦</w:t>
      </w:r>
    </w:p>
    <w:p w:rsidR="00000000" w:rsidRDefault="00A34EE5">
      <w:pPr>
        <w:pStyle w:val="HTML"/>
      </w:pPr>
      <w:r>
        <w:t>¦          ¦            ¦номер         ¦           ¦эксплуатацию)¦          ¦(если     ¦</w:t>
      </w:r>
    </w:p>
    <w:p w:rsidR="00000000" w:rsidRDefault="00A34EE5">
      <w:pPr>
        <w:pStyle w:val="HTML"/>
      </w:pPr>
      <w:r>
        <w:t>¦          ¦            ¦</w:t>
      </w:r>
      <w:r>
        <w:t xml:space="preserve">              ¦           ¦             ¦          ¦определен)¦</w:t>
      </w:r>
    </w:p>
    <w:p w:rsidR="00000000" w:rsidRDefault="00A34EE5">
      <w:pPr>
        <w:pStyle w:val="HTML"/>
      </w:pPr>
      <w:r>
        <w:t>+----------+------------+--------------+-----------+-------------+----------+----------+</w:t>
      </w:r>
    </w:p>
    <w:p w:rsidR="00000000" w:rsidRDefault="00A34EE5">
      <w:pPr>
        <w:pStyle w:val="HTML"/>
      </w:pPr>
      <w:r>
        <w:t>¦    1     ¦     2      ¦      3       ¦     4     ¦      5      ¦    6     ¦    7     ¦</w:t>
      </w:r>
    </w:p>
    <w:p w:rsidR="00000000" w:rsidRDefault="00A34EE5">
      <w:pPr>
        <w:pStyle w:val="HTML"/>
      </w:pPr>
      <w:r>
        <w:t>-----------+--</w:t>
      </w:r>
      <w:r>
        <w:t>----------+--------------+-----------+-------------+----------+-----------</w:t>
      </w:r>
    </w:p>
    <w:p w:rsidR="00000000" w:rsidRDefault="00A34EE5">
      <w:pPr>
        <w:pStyle w:val="HTML"/>
      </w:pPr>
    </w:p>
    <w:p w:rsidR="00000000" w:rsidRDefault="00A34EE5">
      <w:pPr>
        <w:pStyle w:val="HTML"/>
      </w:pPr>
      <w:r>
        <w:t>Руководитель учреждения</w:t>
      </w:r>
    </w:p>
    <w:p w:rsidR="00000000" w:rsidRDefault="00A34EE5">
      <w:pPr>
        <w:pStyle w:val="HTML"/>
      </w:pPr>
      <w:r>
        <w:t>_______________________ /ФИО/</w:t>
      </w:r>
    </w:p>
    <w:p w:rsidR="00000000" w:rsidRDefault="00A34EE5">
      <w:pPr>
        <w:pStyle w:val="HTML"/>
      </w:pPr>
      <w:r>
        <w:t>М.П.</w:t>
      </w:r>
    </w:p>
    <w:p w:rsidR="00000000" w:rsidRDefault="00A34EE5">
      <w:pPr>
        <w:pStyle w:val="HTML"/>
      </w:pPr>
    </w:p>
    <w:p w:rsidR="00000000" w:rsidRDefault="00A34EE5">
      <w:pPr>
        <w:pStyle w:val="HTML"/>
      </w:pPr>
      <w:r>
        <w:t>Главный бухгалтер учреждения</w:t>
      </w:r>
    </w:p>
    <w:p w:rsidR="00000000" w:rsidRDefault="00A34EE5">
      <w:pPr>
        <w:pStyle w:val="HTML"/>
      </w:pPr>
      <w:r>
        <w:t>_______________________ /ФИО/</w:t>
      </w:r>
    </w:p>
    <w:p w:rsidR="00000000" w:rsidRDefault="00A34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EE5">
      <w:pPr>
        <w:pStyle w:val="right"/>
      </w:pPr>
      <w:r>
        <w:t>Источник - Постановление администрации городского поселения Солнечногорск Солнечногорского муниципального района МО от 18.08.2011 № 102</w:t>
      </w:r>
    </w:p>
    <w:p w:rsidR="00000000" w:rsidRDefault="00A34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https://порядокправа.рф/obrazecy/perechen_osobo_cennogo_dvizhimogo_imushhestva_municipalnogo_avtonomnogo_byud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zhetnogo_uchrezhdeniya_gorods.htm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E5"/>
    <w:rsid w:val="00A3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1F652-BC70-40B8-BC30-5914E031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municipalnogo_avtonomnogo_byudzhetnogo_uchrezhdeniya_gor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муниципального автономного (бюджетного) учреждения городского поселения Солнечногорск Солнечногорского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