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469D">
      <w:pPr>
        <w:pStyle w:val="1"/>
        <w:rPr>
          <w:rFonts w:eastAsia="Times New Roman"/>
        </w:rPr>
      </w:pPr>
      <w:r>
        <w:rPr>
          <w:rFonts w:eastAsia="Times New Roman"/>
        </w:rPr>
        <w:t>Перечень основных характеристик для включения в техническое описание заявляемых на сертификацию транспортного средства (ТС) (обязательная форма)</w:t>
      </w:r>
    </w:p>
    <w:p w:rsidR="00000000" w:rsidRDefault="00AB469D">
      <w:pPr>
        <w:pStyle w:val="right"/>
      </w:pPr>
      <w:r>
        <w:t xml:space="preserve">Приложение А </w:t>
      </w:r>
      <w:r>
        <w:rPr>
          <w:vertAlign w:val="superscript"/>
        </w:rPr>
        <w:t>1</w:t>
      </w:r>
      <w:r>
        <w:t xml:space="preserve"> к ГОСТ Р 41.51-2004 (Правила ЕЭК ООН N </w:t>
      </w:r>
      <w:r>
        <w:t>51). Национальный стандарт Российской Федерации. Единообразные предписания, касающиеся сертификации транспортных средств, имеющих не менее четырех колес, в связи с производимым ими шумом (обязательное)</w:t>
      </w:r>
    </w:p>
    <w:p w:rsidR="00000000" w:rsidRDefault="00AB4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69D">
      <w:pPr>
        <w:pStyle w:val="HTML"/>
      </w:pPr>
      <w:r>
        <w:t xml:space="preserve">                             ПЕРЕЧЕНЬ</w:t>
      </w:r>
    </w:p>
    <w:p w:rsidR="00000000" w:rsidRDefault="00AB469D">
      <w:pPr>
        <w:pStyle w:val="HTML"/>
      </w:pPr>
      <w:r>
        <w:t>ОСНОВНЫХ ХАРАКТ</w:t>
      </w:r>
      <w:r>
        <w:t>ЕРИСТИК ДЛЯ ВКЛЮЧЕНИЯ</w:t>
      </w:r>
    </w:p>
    <w:p w:rsidR="00000000" w:rsidRDefault="00AB469D">
      <w:pPr>
        <w:pStyle w:val="HTML"/>
      </w:pPr>
      <w:r>
        <w:t>В ТЕХНИЧЕСКОЕ ОПИСАНИЕ ЗАЯВЛЯЕМЫХ НА СЕРТИФИКАЦИЮ ТС</w:t>
      </w:r>
    </w:p>
    <w:p w:rsidR="00000000" w:rsidRDefault="00AB469D">
      <w:pPr>
        <w:pStyle w:val="HTML"/>
      </w:pPr>
    </w:p>
    <w:p w:rsidR="00000000" w:rsidRDefault="00AB469D">
      <w:pPr>
        <w:pStyle w:val="HTML"/>
      </w:pPr>
      <w:r>
        <w:t>0.         ОБЩИЕ ДАННЫЕ</w:t>
      </w:r>
    </w:p>
    <w:p w:rsidR="00000000" w:rsidRDefault="00AB469D">
      <w:pPr>
        <w:pStyle w:val="HTML"/>
      </w:pPr>
      <w:r>
        <w:t>0.1.        Марка   (фабричная  или  торговая  марка транспортного</w:t>
      </w:r>
    </w:p>
    <w:p w:rsidR="00000000" w:rsidRDefault="00AB469D">
      <w:pPr>
        <w:pStyle w:val="HTML"/>
      </w:pPr>
      <w:r>
        <w:t>средства) ____________________________________________</w:t>
      </w:r>
    </w:p>
    <w:p w:rsidR="00000000" w:rsidRDefault="00AB469D">
      <w:pPr>
        <w:pStyle w:val="HTML"/>
      </w:pPr>
      <w:r>
        <w:t>0.2.        Тип __________________</w:t>
      </w:r>
      <w:r>
        <w:t>________________________________</w:t>
      </w:r>
    </w:p>
    <w:p w:rsidR="00000000" w:rsidRDefault="00AB469D">
      <w:pPr>
        <w:pStyle w:val="HTML"/>
      </w:pPr>
      <w:r>
        <w:t>0.3.        Средства идентификации типа,  в том случае,  если  они</w:t>
      </w:r>
    </w:p>
    <w:p w:rsidR="00000000" w:rsidRDefault="00AB469D">
      <w:pPr>
        <w:pStyle w:val="HTML"/>
      </w:pPr>
      <w:r>
        <w:t xml:space="preserve">обозначены на транспортном средстве  </w:t>
      </w:r>
      <w:r>
        <w:rPr>
          <w:vertAlign w:val="superscript"/>
        </w:rPr>
        <w:t>2</w:t>
      </w:r>
      <w:r>
        <w:t xml:space="preserve">  ______________</w:t>
      </w:r>
    </w:p>
    <w:p w:rsidR="00000000" w:rsidRDefault="00AB469D">
      <w:pPr>
        <w:pStyle w:val="HTML"/>
      </w:pPr>
      <w:r>
        <w:t>______________________________________________________</w:t>
      </w:r>
    </w:p>
    <w:p w:rsidR="00000000" w:rsidRDefault="00AB469D">
      <w:pPr>
        <w:pStyle w:val="HTML"/>
      </w:pPr>
      <w:r>
        <w:t>0.3.1.      Расположение этих обозначений ____</w:t>
      </w:r>
      <w:r>
        <w:t>____________________</w:t>
      </w:r>
    </w:p>
    <w:p w:rsidR="00000000" w:rsidRDefault="00AB469D">
      <w:pPr>
        <w:pStyle w:val="HTML"/>
      </w:pPr>
      <w:r>
        <w:t xml:space="preserve">0.4.        Категория транспортного средства  </w:t>
      </w:r>
      <w:r>
        <w:rPr>
          <w:vertAlign w:val="superscript"/>
        </w:rPr>
        <w:t>3</w:t>
      </w:r>
      <w:r>
        <w:t xml:space="preserve">  _________________</w:t>
      </w:r>
    </w:p>
    <w:p w:rsidR="00000000" w:rsidRDefault="00AB469D">
      <w:pPr>
        <w:pStyle w:val="HTML"/>
      </w:pPr>
      <w:r>
        <w:t>0.5.        Название и адрес изготовителя ________________________</w:t>
      </w:r>
    </w:p>
    <w:p w:rsidR="00000000" w:rsidRDefault="00AB469D">
      <w:pPr>
        <w:pStyle w:val="HTML"/>
      </w:pPr>
      <w:r>
        <w:t>0.6.        Адрес(а) сборочных заводов ___________________________</w:t>
      </w:r>
    </w:p>
    <w:p w:rsidR="00000000" w:rsidRDefault="00AB469D">
      <w:pPr>
        <w:pStyle w:val="HTML"/>
      </w:pPr>
      <w:r>
        <w:t xml:space="preserve">0.7.        В    соответствующих  </w:t>
      </w:r>
      <w:r>
        <w:t xml:space="preserve">  случаях   адрес  представителя</w:t>
      </w:r>
    </w:p>
    <w:p w:rsidR="00000000" w:rsidRDefault="00AB469D">
      <w:pPr>
        <w:pStyle w:val="HTML"/>
      </w:pPr>
      <w:r>
        <w:t>изготовителя (заявитель) _____________________________</w:t>
      </w:r>
    </w:p>
    <w:p w:rsidR="00000000" w:rsidRDefault="00AB469D">
      <w:pPr>
        <w:pStyle w:val="HTML"/>
      </w:pPr>
    </w:p>
    <w:p w:rsidR="00000000" w:rsidRDefault="00AB469D">
      <w:pPr>
        <w:pStyle w:val="HTML"/>
      </w:pPr>
      <w:r>
        <w:t>1.          ОБЩИЕ КОНСТРУКТИВНЫЕ ХАРАКТЕРИСТИКИ ТРАНСПОРТНОГО</w:t>
      </w:r>
    </w:p>
    <w:p w:rsidR="00000000" w:rsidRDefault="00AB469D">
      <w:pPr>
        <w:pStyle w:val="HTML"/>
      </w:pPr>
      <w:r>
        <w:t>СРЕДСТВА</w:t>
      </w:r>
    </w:p>
    <w:p w:rsidR="00000000" w:rsidRDefault="00AB469D">
      <w:pPr>
        <w:pStyle w:val="HTML"/>
      </w:pPr>
      <w:r>
        <w:t>1.1.        Фотографии     и/или     чертежи     репрезентативного</w:t>
      </w:r>
    </w:p>
    <w:p w:rsidR="00000000" w:rsidRDefault="00AB469D">
      <w:pPr>
        <w:pStyle w:val="HTML"/>
      </w:pPr>
      <w:r>
        <w:t>транспортного средства ______</w:t>
      </w:r>
      <w:r>
        <w:t>_________________________</w:t>
      </w:r>
    </w:p>
    <w:p w:rsidR="00000000" w:rsidRDefault="00AB469D">
      <w:pPr>
        <w:pStyle w:val="HTML"/>
      </w:pPr>
      <w:r>
        <w:t xml:space="preserve">1.2.        Число осей и колес  </w:t>
      </w:r>
      <w:r>
        <w:rPr>
          <w:vertAlign w:val="superscript"/>
        </w:rPr>
        <w:t>4</w:t>
      </w:r>
      <w:r>
        <w:t xml:space="preserve">  _______________________________</w:t>
      </w:r>
    </w:p>
    <w:p w:rsidR="00000000" w:rsidRDefault="00AB469D">
      <w:pPr>
        <w:pStyle w:val="HTML"/>
      </w:pPr>
      <w:r>
        <w:t>1.3.        Ведущие оси (число, расположение, соединение) ________</w:t>
      </w:r>
    </w:p>
    <w:p w:rsidR="00000000" w:rsidRDefault="00AB469D">
      <w:pPr>
        <w:pStyle w:val="HTML"/>
      </w:pPr>
      <w:r>
        <w:t>______________________________________________________</w:t>
      </w:r>
    </w:p>
    <w:p w:rsidR="00000000" w:rsidRDefault="00AB469D">
      <w:pPr>
        <w:pStyle w:val="HTML"/>
      </w:pPr>
      <w:r>
        <w:t xml:space="preserve">1.4.        </w:t>
      </w:r>
      <w:r>
        <w:t>Расположение двигателя _______________________________</w:t>
      </w:r>
    </w:p>
    <w:p w:rsidR="00000000" w:rsidRDefault="00AB469D">
      <w:pPr>
        <w:pStyle w:val="HTML"/>
      </w:pPr>
    </w:p>
    <w:p w:rsidR="00000000" w:rsidRDefault="00AB469D">
      <w:pPr>
        <w:pStyle w:val="HTML"/>
      </w:pPr>
      <w:r>
        <w:t xml:space="preserve">2.          МАССА  И  РАЗМЕРЫ  </w:t>
      </w:r>
      <w:r>
        <w:rPr>
          <w:vertAlign w:val="superscript"/>
        </w:rPr>
        <w:t>5</w:t>
      </w:r>
      <w:r>
        <w:t xml:space="preserve">   (в  кг и мм) (в соответствующих</w:t>
      </w:r>
    </w:p>
    <w:p w:rsidR="00000000" w:rsidRDefault="00AB469D">
      <w:pPr>
        <w:pStyle w:val="HTML"/>
      </w:pPr>
      <w:r>
        <w:t>случаях, со ссылками на чертежи)</w:t>
      </w:r>
    </w:p>
    <w:p w:rsidR="00000000" w:rsidRDefault="00AB469D">
      <w:pPr>
        <w:pStyle w:val="HTML"/>
      </w:pPr>
      <w:r>
        <w:t>2.4.        Диапазон габаритных размеров транспортного средства</w:t>
      </w:r>
    </w:p>
    <w:p w:rsidR="00000000" w:rsidRDefault="00AB469D">
      <w:pPr>
        <w:pStyle w:val="HTML"/>
      </w:pPr>
      <w:r>
        <w:t xml:space="preserve">2.4.1.      Для шасси без кузова  </w:t>
      </w:r>
      <w:r>
        <w:rPr>
          <w:vertAlign w:val="superscript"/>
        </w:rPr>
        <w:t>4</w:t>
      </w:r>
      <w:r>
        <w:t xml:space="preserve"> </w:t>
      </w:r>
      <w:r>
        <w:t>:</w:t>
      </w:r>
    </w:p>
    <w:p w:rsidR="00000000" w:rsidRDefault="00AB469D">
      <w:pPr>
        <w:pStyle w:val="HTML"/>
      </w:pPr>
      <w:r>
        <w:t xml:space="preserve">2.4.1.1.    Длина  </w:t>
      </w:r>
      <w:r>
        <w:rPr>
          <w:vertAlign w:val="superscript"/>
        </w:rPr>
        <w:t>6</w:t>
      </w:r>
      <w:r>
        <w:t xml:space="preserve">  ____________________________________________</w:t>
      </w:r>
    </w:p>
    <w:p w:rsidR="00000000" w:rsidRDefault="00AB469D">
      <w:pPr>
        <w:pStyle w:val="HTML"/>
      </w:pPr>
      <w:r>
        <w:t xml:space="preserve">2.4.1.2.    Ширина  </w:t>
      </w:r>
      <w:r>
        <w:rPr>
          <w:vertAlign w:val="superscript"/>
        </w:rPr>
        <w:t>6</w:t>
      </w:r>
      <w:r>
        <w:t xml:space="preserve">  ___________________________________________</w:t>
      </w:r>
    </w:p>
    <w:p w:rsidR="00000000" w:rsidRDefault="00AB469D">
      <w:pPr>
        <w:pStyle w:val="HTML"/>
      </w:pPr>
      <w:r>
        <w:t xml:space="preserve">2.4.1.3.    Угол въезда (градус)  </w:t>
      </w:r>
      <w:r>
        <w:rPr>
          <w:vertAlign w:val="superscript"/>
        </w:rPr>
        <w:t>3</w:t>
      </w:r>
      <w:r>
        <w:t xml:space="preserve"> ,  </w:t>
      </w:r>
      <w:r>
        <w:rPr>
          <w:vertAlign w:val="superscript"/>
        </w:rPr>
        <w:t>4</w:t>
      </w:r>
      <w:r>
        <w:t xml:space="preserve">  ________________________</w:t>
      </w:r>
    </w:p>
    <w:p w:rsidR="00000000" w:rsidRDefault="00AB469D">
      <w:pPr>
        <w:pStyle w:val="HTML"/>
      </w:pPr>
      <w:r>
        <w:t xml:space="preserve">2.4.1.4.    Угол съезда (градус)  </w:t>
      </w:r>
      <w:r>
        <w:rPr>
          <w:vertAlign w:val="superscript"/>
        </w:rPr>
        <w:t>3</w:t>
      </w:r>
      <w:r>
        <w:t xml:space="preserve"> ,  </w:t>
      </w:r>
      <w:r>
        <w:rPr>
          <w:vertAlign w:val="superscript"/>
        </w:rPr>
        <w:t>4</w:t>
      </w:r>
      <w:r>
        <w:t xml:space="preserve">  ___________</w:t>
      </w:r>
      <w:r>
        <w:t>_____________</w:t>
      </w:r>
    </w:p>
    <w:p w:rsidR="00000000" w:rsidRDefault="00AB469D">
      <w:pPr>
        <w:pStyle w:val="HTML"/>
      </w:pPr>
      <w:r>
        <w:t xml:space="preserve">2.4.1.5.    Дорожный просвет  </w:t>
      </w:r>
      <w:r>
        <w:rPr>
          <w:vertAlign w:val="superscript"/>
        </w:rPr>
        <w:t>3</w:t>
      </w:r>
      <w:r>
        <w:t xml:space="preserve"> ,  </w:t>
      </w:r>
      <w:r>
        <w:rPr>
          <w:vertAlign w:val="superscript"/>
        </w:rPr>
        <w:t>4</w:t>
      </w:r>
      <w:r>
        <w:t xml:space="preserve"> :</w:t>
      </w:r>
    </w:p>
    <w:p w:rsidR="00000000" w:rsidRDefault="00AB469D">
      <w:pPr>
        <w:pStyle w:val="HTML"/>
      </w:pPr>
      <w:r>
        <w:t>2.4.1.5.1.  между осями __________________________________________</w:t>
      </w:r>
    </w:p>
    <w:p w:rsidR="00000000" w:rsidRDefault="00AB469D">
      <w:pPr>
        <w:pStyle w:val="HTML"/>
      </w:pPr>
      <w:r>
        <w:t xml:space="preserve">2.4.1.5.2.  под передней осью (осями)  </w:t>
      </w:r>
      <w:r>
        <w:rPr>
          <w:vertAlign w:val="superscript"/>
        </w:rPr>
        <w:t>3</w:t>
      </w:r>
      <w:r>
        <w:t xml:space="preserve">  ________________________</w:t>
      </w:r>
    </w:p>
    <w:p w:rsidR="00000000" w:rsidRDefault="00AB469D">
      <w:pPr>
        <w:pStyle w:val="HTML"/>
      </w:pPr>
      <w:r>
        <w:t xml:space="preserve">2.4.1.5.3.  под задней осью (осями)  </w:t>
      </w:r>
      <w:r>
        <w:rPr>
          <w:vertAlign w:val="superscript"/>
        </w:rPr>
        <w:t>3</w:t>
      </w:r>
      <w:r>
        <w:t xml:space="preserve">  __________________________</w:t>
      </w:r>
    </w:p>
    <w:p w:rsidR="00000000" w:rsidRDefault="00AB469D">
      <w:pPr>
        <w:pStyle w:val="HTML"/>
      </w:pPr>
      <w:r>
        <w:t>2.</w:t>
      </w:r>
      <w:r>
        <w:t xml:space="preserve">4.1.6.    Угол продольной проходимости  </w:t>
      </w:r>
      <w:r>
        <w:rPr>
          <w:vertAlign w:val="superscript"/>
        </w:rPr>
        <w:t>3</w:t>
      </w:r>
      <w:r>
        <w:t xml:space="preserve"> ,  </w:t>
      </w:r>
      <w:r>
        <w:rPr>
          <w:vertAlign w:val="superscript"/>
        </w:rPr>
        <w:t>4</w:t>
      </w:r>
      <w:r>
        <w:t xml:space="preserve">  ________________</w:t>
      </w:r>
    </w:p>
    <w:p w:rsidR="00000000" w:rsidRDefault="00AB469D">
      <w:pPr>
        <w:pStyle w:val="HTML"/>
      </w:pPr>
      <w:r>
        <w:t xml:space="preserve">2.4.2.      Для шасси с кузовом  </w:t>
      </w:r>
      <w:r>
        <w:rPr>
          <w:vertAlign w:val="superscript"/>
        </w:rPr>
        <w:t>3</w:t>
      </w:r>
      <w:r>
        <w:t xml:space="preserve"> ,  </w:t>
      </w:r>
      <w:r>
        <w:rPr>
          <w:vertAlign w:val="superscript"/>
        </w:rPr>
        <w:t>4</w:t>
      </w:r>
      <w:r>
        <w:t xml:space="preserve"> :</w:t>
      </w:r>
    </w:p>
    <w:p w:rsidR="00000000" w:rsidRDefault="00AB469D">
      <w:pPr>
        <w:pStyle w:val="HTML"/>
      </w:pPr>
      <w:r>
        <w:t xml:space="preserve">2.4.2.1.    Угол въезда (градус)  </w:t>
      </w:r>
      <w:r>
        <w:rPr>
          <w:vertAlign w:val="superscript"/>
        </w:rPr>
        <w:t>3</w:t>
      </w:r>
      <w:r>
        <w:t xml:space="preserve"> ,  </w:t>
      </w:r>
      <w:r>
        <w:rPr>
          <w:vertAlign w:val="superscript"/>
        </w:rPr>
        <w:t>4</w:t>
      </w:r>
      <w:r>
        <w:t xml:space="preserve">  ________________________</w:t>
      </w:r>
    </w:p>
    <w:p w:rsidR="00000000" w:rsidRDefault="00AB469D">
      <w:pPr>
        <w:pStyle w:val="HTML"/>
      </w:pPr>
      <w:r>
        <w:lastRenderedPageBreak/>
        <w:t xml:space="preserve">2.4.2.2.    Угол съезда (градус)  </w:t>
      </w:r>
      <w:r>
        <w:rPr>
          <w:vertAlign w:val="superscript"/>
        </w:rPr>
        <w:t>3</w:t>
      </w:r>
      <w:r>
        <w:t xml:space="preserve"> ,  </w:t>
      </w:r>
      <w:r>
        <w:rPr>
          <w:vertAlign w:val="superscript"/>
        </w:rPr>
        <w:t>4</w:t>
      </w:r>
      <w:r>
        <w:t xml:space="preserve">  ________________________</w:t>
      </w:r>
    </w:p>
    <w:p w:rsidR="00000000" w:rsidRDefault="00AB469D">
      <w:pPr>
        <w:pStyle w:val="HTML"/>
      </w:pPr>
      <w:r>
        <w:t>2.4.2.3.    Дор</w:t>
      </w:r>
      <w:r>
        <w:t xml:space="preserve">ожный просвет  </w:t>
      </w:r>
      <w:r>
        <w:rPr>
          <w:vertAlign w:val="superscript"/>
        </w:rPr>
        <w:t>3</w:t>
      </w:r>
      <w:r>
        <w:t xml:space="preserve"> ,  </w:t>
      </w:r>
      <w:r>
        <w:rPr>
          <w:vertAlign w:val="superscript"/>
        </w:rPr>
        <w:t>4</w:t>
      </w:r>
      <w:r>
        <w:t xml:space="preserve"> :</w:t>
      </w:r>
    </w:p>
    <w:p w:rsidR="00000000" w:rsidRDefault="00AB469D">
      <w:pPr>
        <w:pStyle w:val="HTML"/>
      </w:pPr>
      <w:r>
        <w:t xml:space="preserve">2.4.2.3.1.  между осями  </w:t>
      </w:r>
      <w:r>
        <w:rPr>
          <w:vertAlign w:val="superscript"/>
        </w:rPr>
        <w:t>3</w:t>
      </w:r>
      <w:r>
        <w:t xml:space="preserve">  ______________________________________</w:t>
      </w:r>
    </w:p>
    <w:p w:rsidR="00000000" w:rsidRDefault="00AB469D">
      <w:pPr>
        <w:pStyle w:val="HTML"/>
      </w:pPr>
      <w:r>
        <w:t xml:space="preserve">2.4.2.3.2.  под передней осью (осями)  </w:t>
      </w:r>
      <w:r>
        <w:rPr>
          <w:vertAlign w:val="superscript"/>
        </w:rPr>
        <w:t>3</w:t>
      </w:r>
      <w:r>
        <w:t xml:space="preserve">  ________________________</w:t>
      </w:r>
    </w:p>
    <w:p w:rsidR="00000000" w:rsidRDefault="00AB469D">
      <w:pPr>
        <w:pStyle w:val="HTML"/>
      </w:pPr>
      <w:r>
        <w:t xml:space="preserve">2.4.2.3.3.  под задней осью (осями)  </w:t>
      </w:r>
      <w:r>
        <w:rPr>
          <w:vertAlign w:val="superscript"/>
        </w:rPr>
        <w:t>3</w:t>
      </w:r>
      <w:r>
        <w:t xml:space="preserve">  __________________________</w:t>
      </w:r>
    </w:p>
    <w:p w:rsidR="00000000" w:rsidRDefault="00AB469D">
      <w:pPr>
        <w:pStyle w:val="HTML"/>
      </w:pPr>
      <w:r>
        <w:t>2.4.2.4.    Угол продольной про</w:t>
      </w:r>
      <w:r>
        <w:t>ходимости _________________________</w:t>
      </w:r>
    </w:p>
    <w:p w:rsidR="00000000" w:rsidRDefault="00AB469D">
      <w:pPr>
        <w:pStyle w:val="HTML"/>
      </w:pPr>
    </w:p>
    <w:p w:rsidR="00000000" w:rsidRDefault="00AB469D">
      <w:pPr>
        <w:pStyle w:val="HTML"/>
      </w:pPr>
      <w:r>
        <w:t>--------------------------------</w:t>
      </w:r>
    </w:p>
    <w:p w:rsidR="00000000" w:rsidRDefault="00AB469D">
      <w:pPr>
        <w:pStyle w:val="HTML"/>
      </w:pPr>
      <w:r>
        <w:rPr>
          <w:vertAlign w:val="superscript"/>
        </w:rPr>
        <w:t>1</w:t>
      </w:r>
      <w:r>
        <w:t xml:space="preserve">    Если  часть  конструкции  была  сертифицирована,  ее  не</w:t>
      </w:r>
    </w:p>
    <w:p w:rsidR="00000000" w:rsidRDefault="00AB469D">
      <w:pPr>
        <w:pStyle w:val="HTML"/>
      </w:pPr>
      <w:r>
        <w:t>требуется  описывать.  Аналогично  не требуется описывать ту часть</w:t>
      </w:r>
    </w:p>
    <w:p w:rsidR="00000000" w:rsidRDefault="00AB469D">
      <w:pPr>
        <w:pStyle w:val="HTML"/>
      </w:pPr>
      <w:r>
        <w:t>конструкции,  которая  ясна  из  приложенных  схем или че</w:t>
      </w:r>
      <w:r>
        <w:t>ртежей. В</w:t>
      </w:r>
    </w:p>
    <w:p w:rsidR="00000000" w:rsidRDefault="00AB469D">
      <w:pPr>
        <w:pStyle w:val="HTML"/>
      </w:pPr>
      <w:r>
        <w:t>каждом  пункте,  к  которому  прилагают  чертежи  или  фотографии,</w:t>
      </w:r>
    </w:p>
    <w:p w:rsidR="00000000" w:rsidRDefault="00AB469D">
      <w:pPr>
        <w:pStyle w:val="HTML"/>
      </w:pPr>
      <w:r>
        <w:t>указывают номера соответствующих приложенных документов.</w:t>
      </w:r>
    </w:p>
    <w:p w:rsidR="00000000" w:rsidRDefault="00AB469D">
      <w:pPr>
        <w:pStyle w:val="HTML"/>
      </w:pPr>
      <w:r>
        <w:rPr>
          <w:vertAlign w:val="superscript"/>
        </w:rPr>
        <w:t>2</w:t>
      </w:r>
      <w:r>
        <w:t xml:space="preserve">   Если  средства  идентификации  типа  содержат символы, не</w:t>
      </w:r>
    </w:p>
    <w:p w:rsidR="00000000" w:rsidRDefault="00AB469D">
      <w:pPr>
        <w:pStyle w:val="HTML"/>
      </w:pPr>
      <w:r>
        <w:t>требуемые для идентификации транспортного средства, компонента или</w:t>
      </w:r>
    </w:p>
    <w:p w:rsidR="00000000" w:rsidRDefault="00AB469D">
      <w:pPr>
        <w:pStyle w:val="HTML"/>
      </w:pPr>
      <w:r>
        <w:t>отдельного  технического узла, охватываемого данным информационным</w:t>
      </w:r>
    </w:p>
    <w:p w:rsidR="00000000" w:rsidRDefault="00AB469D">
      <w:pPr>
        <w:pStyle w:val="HTML"/>
      </w:pPr>
      <w:r>
        <w:t>документом,  такие символы должны быть представлены в документации</w:t>
      </w:r>
    </w:p>
    <w:p w:rsidR="00000000" w:rsidRDefault="00AB469D">
      <w:pPr>
        <w:pStyle w:val="HTML"/>
      </w:pPr>
      <w:r>
        <w:t>знаком "?" (например, АВС??123??).</w:t>
      </w:r>
    </w:p>
    <w:p w:rsidR="00000000" w:rsidRDefault="00AB469D">
      <w:pPr>
        <w:pStyle w:val="HTML"/>
      </w:pPr>
      <w:r>
        <w:rPr>
          <w:vertAlign w:val="superscript"/>
        </w:rPr>
        <w:t>3</w:t>
      </w:r>
      <w:r>
        <w:t xml:space="preserve">  Классификация в с</w:t>
      </w:r>
      <w:r>
        <w:t>оответствии с определениями, приведенными</w:t>
      </w:r>
    </w:p>
    <w:p w:rsidR="00000000" w:rsidRDefault="00AB469D">
      <w:pPr>
        <w:pStyle w:val="HTML"/>
      </w:pPr>
      <w:r>
        <w:t>в ГОСТ Р 52051.</w:t>
      </w:r>
    </w:p>
    <w:p w:rsidR="00000000" w:rsidRDefault="00AB469D">
      <w:pPr>
        <w:pStyle w:val="HTML"/>
      </w:pPr>
      <w:r>
        <w:rPr>
          <w:vertAlign w:val="superscript"/>
        </w:rPr>
        <w:t>4</w:t>
      </w:r>
      <w:r>
        <w:t xml:space="preserve">   Для  ТС,  предназначенных для  использования  в  условиях</w:t>
      </w:r>
    </w:p>
    <w:p w:rsidR="00000000" w:rsidRDefault="00AB469D">
      <w:pPr>
        <w:pStyle w:val="HTML"/>
      </w:pPr>
      <w:r>
        <w:t>бездорожья  в   соответствии   с  определениями,   приведенными  в</w:t>
      </w:r>
    </w:p>
    <w:p w:rsidR="00000000" w:rsidRDefault="00AB469D">
      <w:pPr>
        <w:pStyle w:val="HTML"/>
      </w:pPr>
      <w:r>
        <w:t>ГОСТ Р 52051.</w:t>
      </w:r>
    </w:p>
    <w:p w:rsidR="00000000" w:rsidRDefault="00AB469D">
      <w:pPr>
        <w:pStyle w:val="HTML"/>
      </w:pPr>
      <w:r>
        <w:rPr>
          <w:vertAlign w:val="superscript"/>
        </w:rPr>
        <w:t>5</w:t>
      </w:r>
      <w:r>
        <w:t xml:space="preserve">   Если  одна  модификация  с  обычной  кабиной, а дру</w:t>
      </w:r>
      <w:r>
        <w:t>гая со</w:t>
      </w:r>
    </w:p>
    <w:p w:rsidR="00000000" w:rsidRDefault="00AB469D">
      <w:pPr>
        <w:pStyle w:val="HTML"/>
      </w:pPr>
      <w:r>
        <w:t>спальной  кабиной,  необходимо  указать  массы и размеры для обеих</w:t>
      </w:r>
    </w:p>
    <w:p w:rsidR="00000000" w:rsidRDefault="00AB469D">
      <w:pPr>
        <w:pStyle w:val="HTML"/>
      </w:pPr>
      <w:r>
        <w:t>модификаций.</w:t>
      </w:r>
    </w:p>
    <w:p w:rsidR="00000000" w:rsidRDefault="00AB469D">
      <w:pPr>
        <w:pStyle w:val="HTML"/>
      </w:pPr>
      <w:r>
        <w:rPr>
          <w:vertAlign w:val="superscript"/>
        </w:rPr>
        <w:t>6</w:t>
      </w:r>
      <w:r>
        <w:t xml:space="preserve">  ИСО 612.</w:t>
      </w:r>
    </w:p>
    <w:p w:rsidR="00000000" w:rsidRDefault="00AB469D">
      <w:pPr>
        <w:pStyle w:val="HTML"/>
      </w:pPr>
    </w:p>
    <w:p w:rsidR="00000000" w:rsidRDefault="00AB469D">
      <w:pPr>
        <w:pStyle w:val="HTML"/>
      </w:pPr>
      <w:r>
        <w:t>2.5.         Масса транспортного средства с кузовом  в снаряженном</w:t>
      </w:r>
    </w:p>
    <w:p w:rsidR="00000000" w:rsidRDefault="00AB469D">
      <w:pPr>
        <w:pStyle w:val="HTML"/>
      </w:pPr>
      <w:r>
        <w:t>состоянии  или  масса  шасси  с кабиной в том случае,</w:t>
      </w:r>
    </w:p>
    <w:p w:rsidR="00000000" w:rsidRDefault="00AB469D">
      <w:pPr>
        <w:pStyle w:val="HTML"/>
      </w:pPr>
      <w:r>
        <w:t>если   изготовитель   не   устанавл</w:t>
      </w:r>
      <w:r>
        <w:t>ивает   кузов  (со</w:t>
      </w:r>
    </w:p>
    <w:p w:rsidR="00000000" w:rsidRDefault="00AB469D">
      <w:pPr>
        <w:pStyle w:val="HTML"/>
      </w:pPr>
      <w:r>
        <w:t>стандартным оборудованием, с учетом масс  охлаждающей</w:t>
      </w:r>
    </w:p>
    <w:p w:rsidR="00000000" w:rsidRDefault="00AB469D">
      <w:pPr>
        <w:pStyle w:val="HTML"/>
      </w:pPr>
      <w:r>
        <w:t>жидкости,  масел,  топлива,  инструмента,   запасного</w:t>
      </w:r>
    </w:p>
    <w:p w:rsidR="00000000" w:rsidRDefault="00AB469D">
      <w:pPr>
        <w:pStyle w:val="HTML"/>
      </w:pPr>
      <w:r>
        <w:t xml:space="preserve">колеса и водителя)  </w:t>
      </w:r>
      <w:r>
        <w:rPr>
          <w:vertAlign w:val="superscript"/>
        </w:rPr>
        <w:t>1</w:t>
      </w:r>
      <w:r>
        <w:t xml:space="preserve">   (максимальное  и  минимальное</w:t>
      </w:r>
    </w:p>
    <w:p w:rsidR="00000000" w:rsidRDefault="00AB469D">
      <w:pPr>
        <w:pStyle w:val="HTML"/>
      </w:pPr>
      <w:r>
        <w:t>значения) ___________________________________________</w:t>
      </w:r>
    </w:p>
    <w:p w:rsidR="00000000" w:rsidRDefault="00AB469D">
      <w:pPr>
        <w:pStyle w:val="HTML"/>
      </w:pPr>
      <w:r>
        <w:t>2.6.         Способно</w:t>
      </w:r>
      <w:r>
        <w:t>сть  трогания  на подъеме (для одиночного ТС)</w:t>
      </w:r>
    </w:p>
    <w:p w:rsidR="00000000" w:rsidRDefault="00AB469D">
      <w:pPr>
        <w:pStyle w:val="HTML"/>
      </w:pPr>
      <w:r>
        <w:t xml:space="preserve">(%)  </w:t>
      </w:r>
      <w:r>
        <w:rPr>
          <w:vertAlign w:val="superscript"/>
        </w:rPr>
        <w:t>2</w:t>
      </w:r>
      <w:r>
        <w:t xml:space="preserve">  _____________________________________________</w:t>
      </w:r>
    </w:p>
    <w:p w:rsidR="00000000" w:rsidRDefault="00AB469D">
      <w:pPr>
        <w:pStyle w:val="HTML"/>
      </w:pPr>
    </w:p>
    <w:p w:rsidR="00000000" w:rsidRDefault="00AB469D">
      <w:pPr>
        <w:pStyle w:val="HTML"/>
      </w:pPr>
      <w:r>
        <w:t xml:space="preserve">3.           СИЛОВАЯ УСТАНОВКА  </w:t>
      </w:r>
      <w:r>
        <w:rPr>
          <w:vertAlign w:val="superscript"/>
        </w:rPr>
        <w:t>3</w:t>
      </w:r>
    </w:p>
    <w:p w:rsidR="00000000" w:rsidRDefault="00AB469D">
      <w:pPr>
        <w:pStyle w:val="HTML"/>
      </w:pPr>
      <w:r>
        <w:t>3.1.         Изготовитель ________________________________________</w:t>
      </w:r>
    </w:p>
    <w:p w:rsidR="00000000" w:rsidRDefault="00AB469D">
      <w:pPr>
        <w:pStyle w:val="HTML"/>
      </w:pPr>
      <w:r>
        <w:t>3.1.1.       Код   двигателя,   установленный  изготов</w:t>
      </w:r>
      <w:r>
        <w:t>ителем  (как</w:t>
      </w:r>
    </w:p>
    <w:p w:rsidR="00000000" w:rsidRDefault="00AB469D">
      <w:pPr>
        <w:pStyle w:val="HTML"/>
      </w:pPr>
      <w:r>
        <w:t>указано   на   двигателе),    или   другие    способы</w:t>
      </w:r>
    </w:p>
    <w:p w:rsidR="00000000" w:rsidRDefault="00AB469D">
      <w:pPr>
        <w:pStyle w:val="HTML"/>
      </w:pPr>
      <w:r>
        <w:t>идентификации _______________________________________</w:t>
      </w:r>
    </w:p>
    <w:p w:rsidR="00000000" w:rsidRDefault="00AB469D">
      <w:pPr>
        <w:pStyle w:val="HTML"/>
      </w:pPr>
      <w:r>
        <w:t>3.2.         Двигатель внутреннего сгорания ______________________</w:t>
      </w:r>
    </w:p>
    <w:p w:rsidR="00000000" w:rsidRDefault="00AB469D">
      <w:pPr>
        <w:pStyle w:val="HTML"/>
      </w:pPr>
      <w:r>
        <w:t xml:space="preserve">3.2.1.       Рабочий  принцип:  </w:t>
      </w:r>
      <w:r>
        <w:t>принудительное зажигание/зажигание</w:t>
      </w:r>
    </w:p>
    <w:p w:rsidR="00000000" w:rsidRDefault="00AB469D">
      <w:pPr>
        <w:pStyle w:val="HTML"/>
      </w:pPr>
      <w:r>
        <w:t xml:space="preserve">от сжатия, четырехтактный/двухтактный  </w:t>
      </w:r>
      <w:r>
        <w:rPr>
          <w:vertAlign w:val="superscript"/>
        </w:rPr>
        <w:t>4</w:t>
      </w:r>
      <w:r>
        <w:t xml:space="preserve">  ___________</w:t>
      </w:r>
    </w:p>
    <w:p w:rsidR="00000000" w:rsidRDefault="00AB469D">
      <w:pPr>
        <w:pStyle w:val="HTML"/>
      </w:pPr>
      <w:r>
        <w:t>_____________________________________________________</w:t>
      </w:r>
    </w:p>
    <w:p w:rsidR="00000000" w:rsidRDefault="00AB469D">
      <w:pPr>
        <w:pStyle w:val="HTML"/>
      </w:pPr>
      <w:r>
        <w:t>3.2.2.       Число и расположение цилиндров ______________________</w:t>
      </w:r>
    </w:p>
    <w:p w:rsidR="00000000" w:rsidRDefault="00AB469D">
      <w:pPr>
        <w:pStyle w:val="HTML"/>
      </w:pPr>
      <w:r>
        <w:t>3.2.3.       Порядок зажигания _______________</w:t>
      </w:r>
      <w:r>
        <w:t>____________________</w:t>
      </w:r>
    </w:p>
    <w:p w:rsidR="00000000" w:rsidRDefault="00AB469D">
      <w:pPr>
        <w:pStyle w:val="HTML"/>
      </w:pPr>
      <w:r>
        <w:t>3.2.4.       Рабочий объем (объемы) __________________________ см3</w:t>
      </w:r>
    </w:p>
    <w:p w:rsidR="00000000" w:rsidRDefault="00AB469D">
      <w:pPr>
        <w:pStyle w:val="HTML"/>
      </w:pPr>
      <w:r>
        <w:t xml:space="preserve">3.2.5.       Максимальная  мощность  (нетто)   </w:t>
      </w:r>
      <w:r>
        <w:rPr>
          <w:vertAlign w:val="superscript"/>
        </w:rPr>
        <w:t>5</w:t>
      </w:r>
      <w:r>
        <w:t xml:space="preserve">   __________  кВт</w:t>
      </w:r>
    </w:p>
    <w:p w:rsidR="00000000" w:rsidRDefault="00AB469D">
      <w:pPr>
        <w:pStyle w:val="HTML"/>
      </w:pPr>
      <w:r>
        <w:t>-1</w:t>
      </w:r>
    </w:p>
    <w:p w:rsidR="00000000" w:rsidRDefault="00AB469D">
      <w:pPr>
        <w:pStyle w:val="HTML"/>
      </w:pPr>
      <w:r>
        <w:t>при  _________  мин   (в  соответствии с  декларацией</w:t>
      </w:r>
    </w:p>
    <w:p w:rsidR="00000000" w:rsidRDefault="00AB469D">
      <w:pPr>
        <w:pStyle w:val="HTML"/>
      </w:pPr>
      <w:r>
        <w:t>изготовителя)</w:t>
      </w:r>
    </w:p>
    <w:p w:rsidR="00000000" w:rsidRDefault="00AB469D">
      <w:pPr>
        <w:pStyle w:val="HTML"/>
      </w:pPr>
      <w:r>
        <w:t>3.2.6.       Система питания _</w:t>
      </w:r>
      <w:r>
        <w:t>____________________________________</w:t>
      </w:r>
    </w:p>
    <w:p w:rsidR="00000000" w:rsidRDefault="00AB469D">
      <w:pPr>
        <w:pStyle w:val="HTML"/>
      </w:pPr>
      <w:r>
        <w:t xml:space="preserve">3.2.6.1.     При помощи карбюратора (карбюраторов): да/нет  </w:t>
      </w:r>
      <w:r>
        <w:rPr>
          <w:vertAlign w:val="superscript"/>
        </w:rPr>
        <w:t>4</w:t>
      </w:r>
      <w:r>
        <w:t xml:space="preserve">  ___</w:t>
      </w:r>
    </w:p>
    <w:p w:rsidR="00000000" w:rsidRDefault="00AB469D">
      <w:pPr>
        <w:pStyle w:val="HTML"/>
      </w:pPr>
      <w:r>
        <w:t>3.2.6.1.2.   Тип (типы) __________________________________________</w:t>
      </w:r>
    </w:p>
    <w:p w:rsidR="00000000" w:rsidRDefault="00AB469D">
      <w:pPr>
        <w:pStyle w:val="HTML"/>
      </w:pPr>
      <w:r>
        <w:t>3.2.6.1.3.   Количество __________________________________________</w:t>
      </w:r>
    </w:p>
    <w:p w:rsidR="00000000" w:rsidRDefault="00AB469D">
      <w:pPr>
        <w:pStyle w:val="HTML"/>
      </w:pPr>
      <w:r>
        <w:t>3.2.6.2.     Путем</w:t>
      </w:r>
      <w:r>
        <w:t xml:space="preserve">   впрыска   топлива  (только  для  двигателей с</w:t>
      </w:r>
    </w:p>
    <w:p w:rsidR="00000000" w:rsidRDefault="00AB469D">
      <w:pPr>
        <w:pStyle w:val="HTML"/>
      </w:pPr>
      <w:r>
        <w:t xml:space="preserve">воспламенением от сжатия): да/нет  </w:t>
      </w:r>
      <w:r>
        <w:rPr>
          <w:vertAlign w:val="superscript"/>
        </w:rPr>
        <w:t>4</w:t>
      </w:r>
      <w:r>
        <w:t xml:space="preserve">  _______________</w:t>
      </w:r>
    </w:p>
    <w:p w:rsidR="00000000" w:rsidRDefault="00AB469D">
      <w:pPr>
        <w:pStyle w:val="HTML"/>
      </w:pPr>
      <w:r>
        <w:t>3.2.6.2.1.   Принцип действия:  непосредственный впрыск/форкамера/</w:t>
      </w:r>
    </w:p>
    <w:p w:rsidR="00000000" w:rsidRDefault="00AB469D">
      <w:pPr>
        <w:pStyle w:val="HTML"/>
      </w:pPr>
      <w:r>
        <w:t xml:space="preserve">вихревая камера  </w:t>
      </w:r>
      <w:r>
        <w:rPr>
          <w:vertAlign w:val="superscript"/>
        </w:rPr>
        <w:t>4</w:t>
      </w:r>
      <w:r>
        <w:t xml:space="preserve">  _________________________________</w:t>
      </w:r>
    </w:p>
    <w:p w:rsidR="00000000" w:rsidRDefault="00AB469D">
      <w:pPr>
        <w:pStyle w:val="HTML"/>
      </w:pPr>
      <w:r>
        <w:t>3.2.6.2.2.   Регулятор _________</w:t>
      </w:r>
      <w:r>
        <w:t>__________________________________</w:t>
      </w:r>
    </w:p>
    <w:p w:rsidR="00000000" w:rsidRDefault="00AB469D">
      <w:pPr>
        <w:pStyle w:val="HTML"/>
      </w:pPr>
      <w:r>
        <w:t>3.2.6.2.3.   Тип __________________________________________________</w:t>
      </w:r>
    </w:p>
    <w:p w:rsidR="00000000" w:rsidRDefault="00AB469D">
      <w:pPr>
        <w:pStyle w:val="HTML"/>
      </w:pPr>
      <w:r>
        <w:t>-1</w:t>
      </w:r>
    </w:p>
    <w:p w:rsidR="00000000" w:rsidRDefault="00AB469D">
      <w:pPr>
        <w:pStyle w:val="HTML"/>
      </w:pPr>
      <w:r>
        <w:t>3.2.6.2.3.1. Точка отсечки под нагрузкой ____________________ мин</w:t>
      </w:r>
    </w:p>
    <w:p w:rsidR="00000000" w:rsidRDefault="00AB469D">
      <w:pPr>
        <w:pStyle w:val="HTML"/>
      </w:pPr>
      <w:r>
        <w:t>3.2.6.3.     Путем   впрыска   топлива  (только  для  двигателей с</w:t>
      </w:r>
    </w:p>
    <w:p w:rsidR="00000000" w:rsidRDefault="00AB469D">
      <w:pPr>
        <w:pStyle w:val="HTML"/>
      </w:pPr>
      <w:r>
        <w:t>принудительным за</w:t>
      </w:r>
      <w:r>
        <w:t xml:space="preserve">жиганием): да/нет  </w:t>
      </w:r>
      <w:r>
        <w:rPr>
          <w:vertAlign w:val="superscript"/>
        </w:rPr>
        <w:t>4</w:t>
      </w:r>
      <w:r>
        <w:t xml:space="preserve">  ______________</w:t>
      </w:r>
    </w:p>
    <w:p w:rsidR="00000000" w:rsidRDefault="00AB469D">
      <w:pPr>
        <w:pStyle w:val="HTML"/>
      </w:pPr>
      <w:r>
        <w:t>3.2.6.3.1.   Принцип  действия:  впускной  (всасывающий) коллектор</w:t>
      </w:r>
    </w:p>
    <w:p w:rsidR="00000000" w:rsidRDefault="00AB469D">
      <w:pPr>
        <w:pStyle w:val="HTML"/>
      </w:pPr>
      <w:r>
        <w:t xml:space="preserve">одно/многоточечный  впрыск   </w:t>
      </w:r>
      <w:r>
        <w:rPr>
          <w:vertAlign w:val="superscript"/>
        </w:rPr>
        <w:t>4</w:t>
      </w:r>
      <w:r>
        <w:t xml:space="preserve">    /прямой впрыск/иное</w:t>
      </w:r>
    </w:p>
    <w:p w:rsidR="00000000" w:rsidRDefault="00AB469D">
      <w:pPr>
        <w:pStyle w:val="HTML"/>
      </w:pPr>
      <w:r>
        <w:t xml:space="preserve">(указать)  </w:t>
      </w:r>
      <w:r>
        <w:rPr>
          <w:vertAlign w:val="superscript"/>
        </w:rPr>
        <w:t>4</w:t>
      </w:r>
      <w:r>
        <w:t xml:space="preserve">  _______________________________________</w:t>
      </w:r>
    </w:p>
    <w:p w:rsidR="00000000" w:rsidRDefault="00AB469D">
      <w:pPr>
        <w:pStyle w:val="HTML"/>
      </w:pPr>
      <w:r>
        <w:t xml:space="preserve">3.2.7.       Система   впуска:   </w:t>
      </w:r>
      <w:r>
        <w:t>описание,   чертежи  с  указанием</w:t>
      </w:r>
    </w:p>
    <w:p w:rsidR="00000000" w:rsidRDefault="00AB469D">
      <w:pPr>
        <w:pStyle w:val="HTML"/>
      </w:pPr>
      <w:r>
        <w:t>размещения на ТС ____________________________________</w:t>
      </w:r>
    </w:p>
    <w:p w:rsidR="00000000" w:rsidRDefault="00AB469D">
      <w:pPr>
        <w:pStyle w:val="HTML"/>
      </w:pPr>
      <w:r>
        <w:t>3.2.7.1.     Воздушный фильтр, чертежи ___________________________</w:t>
      </w:r>
    </w:p>
    <w:p w:rsidR="00000000" w:rsidRDefault="00AB469D">
      <w:pPr>
        <w:pStyle w:val="HTML"/>
      </w:pPr>
      <w:r>
        <w:t>3.2.7.1.1.   Марка(и) ____________________________________________</w:t>
      </w:r>
    </w:p>
    <w:p w:rsidR="00000000" w:rsidRDefault="00AB469D">
      <w:pPr>
        <w:pStyle w:val="HTML"/>
      </w:pPr>
      <w:r>
        <w:t>3.2.7.1.2.   Тип(ы) ______________</w:t>
      </w:r>
      <w:r>
        <w:t>________________________________</w:t>
      </w:r>
    </w:p>
    <w:p w:rsidR="00000000" w:rsidRDefault="00AB469D">
      <w:pPr>
        <w:pStyle w:val="HTML"/>
      </w:pPr>
      <w:r>
        <w:t>3.2.7.1.3.   Глушитель шума впуска, чертежи ______________________</w:t>
      </w:r>
    </w:p>
    <w:p w:rsidR="00000000" w:rsidRDefault="00AB469D">
      <w:pPr>
        <w:pStyle w:val="HTML"/>
      </w:pPr>
      <w:r>
        <w:t>3.2.7.1.3.1. Марка(и) ____________________________________________</w:t>
      </w:r>
    </w:p>
    <w:p w:rsidR="00000000" w:rsidRDefault="00AB469D">
      <w:pPr>
        <w:pStyle w:val="HTML"/>
      </w:pPr>
      <w:r>
        <w:t>3.2.7.1.3.2. Тип(ы) ______________________________________________</w:t>
      </w:r>
    </w:p>
    <w:p w:rsidR="00000000" w:rsidRDefault="00AB469D">
      <w:pPr>
        <w:pStyle w:val="HTML"/>
      </w:pPr>
      <w:r>
        <w:t>3.2.8.       Система в</w:t>
      </w:r>
      <w:r>
        <w:t>ыпуска отработавших газов</w:t>
      </w:r>
    </w:p>
    <w:p w:rsidR="00000000" w:rsidRDefault="00AB469D">
      <w:pPr>
        <w:pStyle w:val="HTML"/>
      </w:pPr>
      <w:r>
        <w:t>3.2.8.1.     Описание   и  чертеж   системы  выпуска  с  указанием</w:t>
      </w:r>
    </w:p>
    <w:p w:rsidR="00000000" w:rsidRDefault="00AB469D">
      <w:pPr>
        <w:pStyle w:val="HTML"/>
      </w:pPr>
      <w:r>
        <w:t>размещения на ТС ____________________________________</w:t>
      </w:r>
    </w:p>
    <w:p w:rsidR="00000000" w:rsidRDefault="00AB469D">
      <w:pPr>
        <w:pStyle w:val="HTML"/>
      </w:pPr>
      <w:r>
        <w:t>3.2.8.2.     Глушители   шума  отработавших газов  для  переднего,</w:t>
      </w:r>
    </w:p>
    <w:p w:rsidR="00000000" w:rsidRDefault="00AB469D">
      <w:pPr>
        <w:pStyle w:val="HTML"/>
      </w:pPr>
      <w:r>
        <w:t>центрального,  заднего  глушителя (констру</w:t>
      </w:r>
      <w:r>
        <w:t>кция,  тип,</w:t>
      </w:r>
    </w:p>
    <w:p w:rsidR="00000000" w:rsidRDefault="00AB469D">
      <w:pPr>
        <w:pStyle w:val="HTML"/>
      </w:pPr>
      <w:r>
        <w:t>маркировка) _________________________________________</w:t>
      </w:r>
    </w:p>
    <w:p w:rsidR="00000000" w:rsidRDefault="00AB469D">
      <w:pPr>
        <w:pStyle w:val="HTML"/>
      </w:pPr>
      <w:r>
        <w:t>3.2.8.3.     Меры  по  уменьшению  шума  в  моторном отсеке  и  на</w:t>
      </w:r>
    </w:p>
    <w:p w:rsidR="00000000" w:rsidRDefault="00AB469D">
      <w:pPr>
        <w:pStyle w:val="HTML"/>
      </w:pPr>
      <w:r>
        <w:t>двигателе: чертежи элементов системы шумопоглощения с</w:t>
      </w:r>
    </w:p>
    <w:p w:rsidR="00000000" w:rsidRDefault="00AB469D">
      <w:pPr>
        <w:pStyle w:val="HTML"/>
      </w:pPr>
      <w:r>
        <w:t>указанием их размещения на ТС и обозначений _________</w:t>
      </w:r>
    </w:p>
    <w:p w:rsidR="00000000" w:rsidRDefault="00AB469D">
      <w:pPr>
        <w:pStyle w:val="HTML"/>
      </w:pPr>
      <w:r>
        <w:t>_______________</w:t>
      </w:r>
      <w:r>
        <w:t>______________________________________</w:t>
      </w:r>
    </w:p>
    <w:p w:rsidR="00000000" w:rsidRDefault="00AB469D">
      <w:pPr>
        <w:pStyle w:val="HTML"/>
      </w:pPr>
      <w:r>
        <w:t>3.2.8.4.     Расположение выпускного патрубка ____________________</w:t>
      </w:r>
    </w:p>
    <w:p w:rsidR="00000000" w:rsidRDefault="00AB469D">
      <w:pPr>
        <w:pStyle w:val="HTML"/>
      </w:pPr>
      <w:r>
        <w:t>3.2.8.5.     Глушитель, содержащий волокнистые материалы _________</w:t>
      </w:r>
    </w:p>
    <w:p w:rsidR="00000000" w:rsidRDefault="00AB469D">
      <w:pPr>
        <w:pStyle w:val="HTML"/>
      </w:pPr>
      <w:r>
        <w:t xml:space="preserve">3.2.9.       Каталитический нейтрализатор: есть/нет  </w:t>
      </w:r>
      <w:r>
        <w:rPr>
          <w:vertAlign w:val="superscript"/>
        </w:rPr>
        <w:t>4</w:t>
      </w:r>
      <w:r>
        <w:t xml:space="preserve">  __________</w:t>
      </w:r>
    </w:p>
    <w:p w:rsidR="00000000" w:rsidRDefault="00AB469D">
      <w:pPr>
        <w:pStyle w:val="HTML"/>
      </w:pPr>
      <w:r>
        <w:t>3.2.9.1.     Чис</w:t>
      </w:r>
      <w:r>
        <w:t>ло каталитических нейтрализаторов и элементов ____</w:t>
      </w:r>
    </w:p>
    <w:p w:rsidR="00000000" w:rsidRDefault="00AB469D">
      <w:pPr>
        <w:pStyle w:val="HTML"/>
      </w:pPr>
      <w:r>
        <w:t>3.3.         Электродвигатель</w:t>
      </w:r>
    </w:p>
    <w:p w:rsidR="00000000" w:rsidRDefault="00AB469D">
      <w:pPr>
        <w:pStyle w:val="HTML"/>
      </w:pPr>
      <w:r>
        <w:t>3.3.1.       Тип (обмотки, возбуждение) __________________________</w:t>
      </w:r>
    </w:p>
    <w:p w:rsidR="00000000" w:rsidRDefault="00AB469D">
      <w:pPr>
        <w:pStyle w:val="HTML"/>
      </w:pPr>
      <w:r>
        <w:t>3.3.1.1.     Максимальная часовая мощность ___________________ кВт</w:t>
      </w:r>
    </w:p>
    <w:p w:rsidR="00000000" w:rsidRDefault="00AB469D">
      <w:pPr>
        <w:pStyle w:val="HTML"/>
      </w:pPr>
      <w:r>
        <w:t>3.3.1.2.     Рабочее напряжение _________</w:t>
      </w:r>
      <w:r>
        <w:t>_______________________ В</w:t>
      </w:r>
    </w:p>
    <w:p w:rsidR="00000000" w:rsidRDefault="00AB469D">
      <w:pPr>
        <w:pStyle w:val="HTML"/>
      </w:pPr>
      <w:r>
        <w:t>3.4.         Другие   моторы  или  двигатели   или  их  комбинации</w:t>
      </w:r>
    </w:p>
    <w:p w:rsidR="00000000" w:rsidRDefault="00AB469D">
      <w:pPr>
        <w:pStyle w:val="HTML"/>
      </w:pPr>
      <w:r>
        <w:t>(особенности,  касающиеся  частей  таких моторов  или</w:t>
      </w:r>
    </w:p>
    <w:p w:rsidR="00000000" w:rsidRDefault="00AB469D">
      <w:pPr>
        <w:pStyle w:val="HTML"/>
      </w:pPr>
      <w:r>
        <w:t>двигателей) _________________________________________</w:t>
      </w:r>
    </w:p>
    <w:p w:rsidR="00000000" w:rsidRDefault="00AB469D">
      <w:pPr>
        <w:pStyle w:val="HTML"/>
      </w:pPr>
    </w:p>
    <w:p w:rsidR="00000000" w:rsidRDefault="00AB469D">
      <w:pPr>
        <w:pStyle w:val="HTML"/>
      </w:pPr>
      <w:r>
        <w:t>--------------------------------</w:t>
      </w:r>
    </w:p>
    <w:p w:rsidR="00000000" w:rsidRDefault="00AB469D">
      <w:pPr>
        <w:pStyle w:val="HTML"/>
      </w:pPr>
      <w:r>
        <w:rPr>
          <w:vertAlign w:val="superscript"/>
        </w:rPr>
        <w:t>1</w:t>
      </w:r>
      <w:r>
        <w:t xml:space="preserve">   Массу  водителя принимают равной 75 кг (в том числе 68 кг</w:t>
      </w:r>
    </w:p>
    <w:p w:rsidR="00000000" w:rsidRDefault="00AB469D">
      <w:pPr>
        <w:pStyle w:val="HTML"/>
      </w:pPr>
      <w:r>
        <w:t>для  человека  и  7  кг  личных  вещей в соответствии с ИСО 2416),</w:t>
      </w:r>
    </w:p>
    <w:p w:rsidR="00000000" w:rsidRDefault="00AB469D">
      <w:pPr>
        <w:pStyle w:val="HTML"/>
      </w:pPr>
      <w:r>
        <w:t>топливный  бак  считается  заполненным  на  90%, а другие емкости,</w:t>
      </w:r>
    </w:p>
    <w:p w:rsidR="00000000" w:rsidRDefault="00AB469D">
      <w:pPr>
        <w:pStyle w:val="HTML"/>
      </w:pPr>
      <w:r>
        <w:t>содержащие  жидкости (за ис</w:t>
      </w:r>
      <w:r>
        <w:t>ключением использованной воды), на 100%</w:t>
      </w:r>
    </w:p>
    <w:p w:rsidR="00000000" w:rsidRDefault="00AB469D">
      <w:pPr>
        <w:pStyle w:val="HTML"/>
      </w:pPr>
      <w:r>
        <w:t>вместимости, определенной изготовителем.</w:t>
      </w:r>
    </w:p>
    <w:p w:rsidR="00000000" w:rsidRDefault="00AB469D">
      <w:pPr>
        <w:pStyle w:val="HTML"/>
      </w:pPr>
      <w:r>
        <w:rPr>
          <w:vertAlign w:val="superscript"/>
        </w:rPr>
        <w:t>2</w:t>
      </w:r>
      <w:r>
        <w:t xml:space="preserve">  Для  ТС,  предназначенных  для  использования  в  условиях</w:t>
      </w:r>
    </w:p>
    <w:p w:rsidR="00000000" w:rsidRDefault="00AB469D">
      <w:pPr>
        <w:pStyle w:val="HTML"/>
      </w:pPr>
      <w:r>
        <w:t>бездорожья.</w:t>
      </w:r>
    </w:p>
    <w:p w:rsidR="00000000" w:rsidRDefault="00AB469D">
      <w:pPr>
        <w:pStyle w:val="HTML"/>
      </w:pPr>
      <w:r>
        <w:rPr>
          <w:vertAlign w:val="superscript"/>
        </w:rPr>
        <w:t>3</w:t>
      </w:r>
      <w:r>
        <w:t xml:space="preserve">  В случае нетрадиционных двигателей  и систем  изготовитель</w:t>
      </w:r>
    </w:p>
    <w:p w:rsidR="00000000" w:rsidRDefault="00AB469D">
      <w:pPr>
        <w:pStyle w:val="HTML"/>
      </w:pPr>
      <w:r>
        <w:t>должен указать эквивалентные данные.</w:t>
      </w:r>
    </w:p>
    <w:p w:rsidR="00000000" w:rsidRDefault="00AB469D">
      <w:pPr>
        <w:pStyle w:val="HTML"/>
      </w:pPr>
      <w:r>
        <w:rPr>
          <w:vertAlign w:val="superscript"/>
        </w:rPr>
        <w:t>4</w:t>
      </w:r>
      <w:r>
        <w:t xml:space="preserve"> </w:t>
      </w:r>
      <w:r>
        <w:t xml:space="preserve"> Ненужное зачеркнуть.</w:t>
      </w:r>
    </w:p>
    <w:p w:rsidR="00000000" w:rsidRDefault="00AB469D">
      <w:pPr>
        <w:pStyle w:val="HTML"/>
      </w:pPr>
      <w:r>
        <w:rPr>
          <w:vertAlign w:val="superscript"/>
        </w:rPr>
        <w:t>5</w:t>
      </w:r>
      <w:r>
        <w:t xml:space="preserve">  Определяют в соответствии с требованиями ГОСТ Р 41.85.</w:t>
      </w:r>
    </w:p>
    <w:p w:rsidR="00000000" w:rsidRDefault="00AB469D">
      <w:pPr>
        <w:pStyle w:val="HTML"/>
      </w:pPr>
    </w:p>
    <w:p w:rsidR="00000000" w:rsidRDefault="00AB469D">
      <w:pPr>
        <w:pStyle w:val="HTML"/>
      </w:pPr>
      <w:r>
        <w:t xml:space="preserve">4.       ТРАНСМИССИЯ  </w:t>
      </w:r>
      <w:r>
        <w:rPr>
          <w:vertAlign w:val="superscript"/>
        </w:rPr>
        <w:t>1</w:t>
      </w:r>
    </w:p>
    <w:p w:rsidR="00000000" w:rsidRDefault="00AB469D">
      <w:pPr>
        <w:pStyle w:val="HTML"/>
      </w:pPr>
      <w:r>
        <w:t>4.1.     Чертеж трансмиссии ______________________________________</w:t>
      </w:r>
    </w:p>
    <w:p w:rsidR="00000000" w:rsidRDefault="00AB469D">
      <w:pPr>
        <w:pStyle w:val="HTML"/>
      </w:pPr>
      <w:r>
        <w:t>4.2.     Тип (механическая, гидравлическая, электрическая, др.) __</w:t>
      </w:r>
    </w:p>
    <w:p w:rsidR="00000000" w:rsidRDefault="00AB469D">
      <w:pPr>
        <w:pStyle w:val="HTML"/>
      </w:pPr>
      <w:r>
        <w:t>_________________</w:t>
      </w:r>
      <w:r>
        <w:t>________________________________________</w:t>
      </w:r>
    </w:p>
    <w:p w:rsidR="00000000" w:rsidRDefault="00AB469D">
      <w:pPr>
        <w:pStyle w:val="HTML"/>
      </w:pPr>
      <w:r>
        <w:t>4.3.     Передаточные числа:</w:t>
      </w:r>
    </w:p>
    <w:p w:rsidR="00000000" w:rsidRDefault="00AB469D">
      <w:pPr>
        <w:pStyle w:val="HTML"/>
      </w:pPr>
    </w:p>
    <w:p w:rsidR="00000000" w:rsidRDefault="00AB469D">
      <w:pPr>
        <w:pStyle w:val="HTML"/>
      </w:pPr>
      <w:r>
        <w:t>------------------------------------------------------------------</w:t>
      </w:r>
    </w:p>
    <w:p w:rsidR="00000000" w:rsidRDefault="00AB469D">
      <w:pPr>
        <w:pStyle w:val="HTML"/>
      </w:pPr>
      <w:r>
        <w:t>¦   Передача   ¦    Внутреннее    ¦  Передаточное   ¦ Суммарное  ¦</w:t>
      </w:r>
    </w:p>
    <w:p w:rsidR="00000000" w:rsidRDefault="00AB469D">
      <w:pPr>
        <w:pStyle w:val="HTML"/>
      </w:pPr>
      <w:r>
        <w:t xml:space="preserve">¦              ¦передаточное число¦  число главной </w:t>
      </w:r>
      <w:r>
        <w:t xml:space="preserve"> ¦передаточное¦</w:t>
      </w:r>
    </w:p>
    <w:p w:rsidR="00000000" w:rsidRDefault="00AB469D">
      <w:pPr>
        <w:pStyle w:val="HTML"/>
      </w:pPr>
      <w:r>
        <w:t>¦              ¦    (отношение    ¦    передачи     ¦    число   ¦</w:t>
      </w:r>
    </w:p>
    <w:p w:rsidR="00000000" w:rsidRDefault="00AB469D">
      <w:pPr>
        <w:pStyle w:val="HTML"/>
      </w:pPr>
      <w:r>
        <w:t>¦              ¦скорости вращения ¦   (отношение    ¦            ¦</w:t>
      </w:r>
    </w:p>
    <w:p w:rsidR="00000000" w:rsidRDefault="00AB469D">
      <w:pPr>
        <w:pStyle w:val="HTML"/>
      </w:pPr>
      <w:r>
        <w:t>¦              ¦ коленчатого вала ¦скорости вращения¦            ¦</w:t>
      </w:r>
    </w:p>
    <w:p w:rsidR="00000000" w:rsidRDefault="00AB469D">
      <w:pPr>
        <w:pStyle w:val="HTML"/>
      </w:pPr>
      <w:r>
        <w:t>¦              ¦   двигателя к    ¦ вых</w:t>
      </w:r>
      <w:r>
        <w:t>одного вала  ¦            ¦</w:t>
      </w:r>
    </w:p>
    <w:p w:rsidR="00000000" w:rsidRDefault="00AB469D">
      <w:pPr>
        <w:pStyle w:val="HTML"/>
      </w:pPr>
      <w:r>
        <w:t>¦              ¦скорости вращения ¦коробки передач к¦            ¦</w:t>
      </w:r>
    </w:p>
    <w:p w:rsidR="00000000" w:rsidRDefault="00AB469D">
      <w:pPr>
        <w:pStyle w:val="HTML"/>
      </w:pPr>
      <w:r>
        <w:t>¦              ¦  выходного вала  ¦скорости вращения¦            ¦</w:t>
      </w:r>
    </w:p>
    <w:p w:rsidR="00000000" w:rsidRDefault="00AB469D">
      <w:pPr>
        <w:pStyle w:val="HTML"/>
      </w:pPr>
      <w:r>
        <w:t>¦              ¦ коробки передач) ¦  ведущих колес) ¦            ¦</w:t>
      </w:r>
    </w:p>
    <w:p w:rsidR="00000000" w:rsidRDefault="00AB469D">
      <w:pPr>
        <w:pStyle w:val="HTML"/>
      </w:pPr>
      <w:r>
        <w:t>+--------------+------------------+-----------------+------------+</w:t>
      </w:r>
    </w:p>
    <w:p w:rsidR="00000000" w:rsidRDefault="00AB469D">
      <w:pPr>
        <w:pStyle w:val="HTML"/>
      </w:pPr>
      <w:r>
        <w:t>¦Максимум для  ¦                  ¦                 ¦            ¦</w:t>
      </w:r>
    </w:p>
    <w:p w:rsidR="00000000" w:rsidRDefault="00AB469D">
      <w:pPr>
        <w:pStyle w:val="HTML"/>
      </w:pPr>
      <w:r>
        <w:t>¦бесступенчатой¦                  ¦                 ¦            ¦</w:t>
      </w:r>
    </w:p>
    <w:p w:rsidR="00000000" w:rsidRDefault="00AB469D">
      <w:pPr>
        <w:pStyle w:val="HTML"/>
      </w:pPr>
      <w:r>
        <w:t xml:space="preserve">¦трансмиссии   ¦                  ¦                 ¦  </w:t>
      </w:r>
      <w:r>
        <w:t xml:space="preserve">          ¦</w:t>
      </w:r>
    </w:p>
    <w:p w:rsidR="00000000" w:rsidRDefault="00AB469D">
      <w:pPr>
        <w:pStyle w:val="HTML"/>
      </w:pPr>
      <w:r>
        <w:t>¦1             ¦                  ¦                 ¦            ¦</w:t>
      </w:r>
    </w:p>
    <w:p w:rsidR="00000000" w:rsidRDefault="00AB469D">
      <w:pPr>
        <w:pStyle w:val="HTML"/>
      </w:pPr>
      <w:r>
        <w:t>¦2             ¦                  ¦                 ¦            ¦</w:t>
      </w:r>
    </w:p>
    <w:p w:rsidR="00000000" w:rsidRDefault="00AB469D">
      <w:pPr>
        <w:pStyle w:val="HTML"/>
      </w:pPr>
      <w:r>
        <w:t>¦3             ¦                  ¦                 ¦            ¦</w:t>
      </w:r>
    </w:p>
    <w:p w:rsidR="00000000" w:rsidRDefault="00AB469D">
      <w:pPr>
        <w:pStyle w:val="HTML"/>
      </w:pPr>
      <w:r>
        <w:t xml:space="preserve">¦Минимум для   ¦                  ¦        </w:t>
      </w:r>
      <w:r>
        <w:t xml:space="preserve">         ¦            ¦</w:t>
      </w:r>
    </w:p>
    <w:p w:rsidR="00000000" w:rsidRDefault="00AB469D">
      <w:pPr>
        <w:pStyle w:val="HTML"/>
      </w:pPr>
      <w:r>
        <w:t>¦бесступенчатой¦                  ¦                 ¦            ¦</w:t>
      </w:r>
    </w:p>
    <w:p w:rsidR="00000000" w:rsidRDefault="00AB469D">
      <w:pPr>
        <w:pStyle w:val="HTML"/>
      </w:pPr>
      <w:r>
        <w:t>¦трансмиссии   ¦                  ¦                 ¦            ¦</w:t>
      </w:r>
    </w:p>
    <w:p w:rsidR="00000000" w:rsidRDefault="00AB469D">
      <w:pPr>
        <w:pStyle w:val="HTML"/>
      </w:pPr>
      <w:r>
        <w:t>¦Задняя        ¦                  ¦                 ¦            ¦</w:t>
      </w:r>
    </w:p>
    <w:p w:rsidR="00000000" w:rsidRDefault="00AB469D">
      <w:pPr>
        <w:pStyle w:val="HTML"/>
      </w:pPr>
      <w:r>
        <w:t>---------------+---------------</w:t>
      </w:r>
      <w:r>
        <w:t>---+-----------------+-------------</w:t>
      </w:r>
    </w:p>
    <w:p w:rsidR="00000000" w:rsidRDefault="00AB469D">
      <w:pPr>
        <w:pStyle w:val="HTML"/>
      </w:pPr>
    </w:p>
    <w:p w:rsidR="00000000" w:rsidRDefault="00AB469D">
      <w:pPr>
        <w:pStyle w:val="HTML"/>
      </w:pPr>
      <w:r>
        <w:t>4.4.     Максимальная скорость транспортного средства  и передача,</w:t>
      </w:r>
    </w:p>
    <w:p w:rsidR="00000000" w:rsidRDefault="00AB469D">
      <w:pPr>
        <w:pStyle w:val="HTML"/>
      </w:pPr>
      <w:r>
        <w:t xml:space="preserve">на которой она достигается (км/ч)  </w:t>
      </w:r>
      <w:r>
        <w:rPr>
          <w:vertAlign w:val="superscript"/>
        </w:rPr>
        <w:t>2</w:t>
      </w:r>
      <w:r>
        <w:t xml:space="preserve">  ___________________</w:t>
      </w:r>
    </w:p>
    <w:p w:rsidR="00000000" w:rsidRDefault="00AB469D">
      <w:pPr>
        <w:pStyle w:val="HTML"/>
      </w:pPr>
      <w:r>
        <w:t>4.5.     Блокировка дифференциала по требованию:  да/нет/по заказу</w:t>
      </w:r>
    </w:p>
    <w:p w:rsidR="00000000" w:rsidRDefault="00AB469D">
      <w:pPr>
        <w:pStyle w:val="HTML"/>
      </w:pPr>
      <w:r>
        <w:rPr>
          <w:vertAlign w:val="superscript"/>
        </w:rPr>
        <w:t>3</w:t>
      </w:r>
      <w:r>
        <w:t xml:space="preserve"> ,  </w:t>
      </w:r>
      <w:r>
        <w:rPr>
          <w:vertAlign w:val="superscript"/>
        </w:rPr>
        <w:t>4</w:t>
      </w:r>
    </w:p>
    <w:p w:rsidR="00000000" w:rsidRDefault="00AB469D">
      <w:pPr>
        <w:pStyle w:val="HTML"/>
      </w:pPr>
      <w:r>
        <w:t>4.6.     Раздаточная</w:t>
      </w:r>
      <w:r>
        <w:t xml:space="preserve"> (дополнительная)   коробка  передач: есть/нет</w:t>
      </w:r>
    </w:p>
    <w:p w:rsidR="00000000" w:rsidRDefault="00AB469D">
      <w:pPr>
        <w:pStyle w:val="HTML"/>
      </w:pPr>
      <w:r>
        <w:rPr>
          <w:vertAlign w:val="superscript"/>
        </w:rPr>
        <w:t>3</w:t>
      </w:r>
    </w:p>
    <w:p w:rsidR="00000000" w:rsidRDefault="00AB469D">
      <w:pPr>
        <w:pStyle w:val="HTML"/>
      </w:pPr>
      <w:r>
        <w:t>4.6.1.   Тип</w:t>
      </w:r>
    </w:p>
    <w:p w:rsidR="00000000" w:rsidRDefault="00AB469D">
      <w:pPr>
        <w:pStyle w:val="HTML"/>
      </w:pPr>
      <w:r>
        <w:t>4.6.1.1. Передаточные числа</w:t>
      </w:r>
    </w:p>
    <w:p w:rsidR="00000000" w:rsidRDefault="00AB469D">
      <w:pPr>
        <w:pStyle w:val="HTML"/>
      </w:pPr>
    </w:p>
    <w:p w:rsidR="00000000" w:rsidRDefault="00AB469D">
      <w:pPr>
        <w:pStyle w:val="HTML"/>
      </w:pPr>
      <w:r>
        <w:t>5.       ПОДВЕСКА</w:t>
      </w:r>
    </w:p>
    <w:p w:rsidR="00000000" w:rsidRDefault="00AB469D">
      <w:pPr>
        <w:pStyle w:val="HTML"/>
      </w:pPr>
      <w:r>
        <w:t>5.1.     Шины и колеса</w:t>
      </w:r>
    </w:p>
    <w:p w:rsidR="00000000" w:rsidRDefault="00AB469D">
      <w:pPr>
        <w:pStyle w:val="HTML"/>
      </w:pPr>
      <w:r>
        <w:t>5.1.1.   Комбинации   шины/колеса   (для   шин   указать   размер,</w:t>
      </w:r>
    </w:p>
    <w:p w:rsidR="00000000" w:rsidRDefault="00AB469D">
      <w:pPr>
        <w:pStyle w:val="HTML"/>
      </w:pPr>
      <w:r>
        <w:t>минимальную несущую  способность,  минимально  допустимую</w:t>
      </w:r>
    </w:p>
    <w:p w:rsidR="00000000" w:rsidRDefault="00AB469D">
      <w:pPr>
        <w:pStyle w:val="HTML"/>
      </w:pPr>
      <w:r>
        <w:t>категорию скорости;  для колес  указать размер(ы) обода и</w:t>
      </w:r>
    </w:p>
    <w:p w:rsidR="00000000" w:rsidRDefault="00AB469D">
      <w:pPr>
        <w:pStyle w:val="HTML"/>
      </w:pPr>
      <w:r>
        <w:t>вылет</w:t>
      </w:r>
    </w:p>
    <w:p w:rsidR="00000000" w:rsidRDefault="00AB469D">
      <w:pPr>
        <w:pStyle w:val="HTML"/>
      </w:pPr>
      <w:r>
        <w:t>5.2.     Верхний и нижний пределы радиуса качения:</w:t>
      </w:r>
    </w:p>
    <w:p w:rsidR="00000000" w:rsidRDefault="00AB469D">
      <w:pPr>
        <w:pStyle w:val="HTML"/>
      </w:pPr>
      <w:r>
        <w:t>5.2.1.   Ось 1 ___________________________________________________</w:t>
      </w:r>
    </w:p>
    <w:p w:rsidR="00000000" w:rsidRDefault="00AB469D">
      <w:pPr>
        <w:pStyle w:val="HTML"/>
      </w:pPr>
      <w:r>
        <w:t xml:space="preserve">5.2.2.   </w:t>
      </w:r>
      <w:r>
        <w:t>Ось 2 ___________________________________________________</w:t>
      </w:r>
    </w:p>
    <w:p w:rsidR="00000000" w:rsidRDefault="00AB469D">
      <w:pPr>
        <w:pStyle w:val="HTML"/>
      </w:pPr>
      <w:r>
        <w:t>5.2.3.   Ось 3 ___________________________________________________</w:t>
      </w:r>
    </w:p>
    <w:p w:rsidR="00000000" w:rsidRDefault="00AB469D">
      <w:pPr>
        <w:pStyle w:val="HTML"/>
      </w:pPr>
      <w:r>
        <w:t>5.2.4.   Ось 4 ____________________________________________ и т.д.</w:t>
      </w:r>
    </w:p>
    <w:p w:rsidR="00000000" w:rsidRDefault="00AB469D">
      <w:pPr>
        <w:pStyle w:val="HTML"/>
      </w:pPr>
    </w:p>
    <w:p w:rsidR="00000000" w:rsidRDefault="00AB469D">
      <w:pPr>
        <w:pStyle w:val="HTML"/>
      </w:pPr>
      <w:r>
        <w:t>6.       КУЗОВ</w:t>
      </w:r>
    </w:p>
    <w:p w:rsidR="00000000" w:rsidRDefault="00AB469D">
      <w:pPr>
        <w:pStyle w:val="HTML"/>
      </w:pPr>
      <w:r>
        <w:t>6.1.     Тип кузова ____________________________</w:t>
      </w:r>
      <w:r>
        <w:t>__________________</w:t>
      </w:r>
    </w:p>
    <w:p w:rsidR="00000000" w:rsidRDefault="00AB469D">
      <w:pPr>
        <w:pStyle w:val="HTML"/>
      </w:pPr>
      <w:r>
        <w:t>6.2.     Используемые материалы и метод изготовления _____________</w:t>
      </w:r>
    </w:p>
    <w:p w:rsidR="00000000" w:rsidRDefault="00AB469D">
      <w:pPr>
        <w:pStyle w:val="HTML"/>
      </w:pPr>
    </w:p>
    <w:p w:rsidR="00000000" w:rsidRDefault="00AB469D">
      <w:pPr>
        <w:pStyle w:val="HTML"/>
      </w:pPr>
      <w:r>
        <w:t>7.       ДОПОЛНИТЕЛЬНЫЕ СВЕДЕНИЯ</w:t>
      </w:r>
    </w:p>
    <w:p w:rsidR="00000000" w:rsidRDefault="00AB469D">
      <w:pPr>
        <w:pStyle w:val="HTML"/>
      </w:pPr>
      <w:r>
        <w:t>7.1.     Подробности   о   любых   устройствах,   не  связанных  с</w:t>
      </w:r>
    </w:p>
    <w:p w:rsidR="00000000" w:rsidRDefault="00AB469D">
      <w:pPr>
        <w:pStyle w:val="HTML"/>
      </w:pPr>
      <w:r>
        <w:t>двигателем и предназначенных для  уменьшения  шума  (если</w:t>
      </w:r>
    </w:p>
    <w:p w:rsidR="00000000" w:rsidRDefault="00AB469D">
      <w:pPr>
        <w:pStyle w:val="HTML"/>
      </w:pPr>
      <w:r>
        <w:t>они не опис</w:t>
      </w:r>
      <w:r>
        <w:t>аны в других пунктах) ________________________</w:t>
      </w:r>
    </w:p>
    <w:p w:rsidR="00000000" w:rsidRDefault="00AB469D">
      <w:pPr>
        <w:pStyle w:val="HTML"/>
      </w:pPr>
    </w:p>
    <w:p w:rsidR="00000000" w:rsidRDefault="00AB469D">
      <w:pPr>
        <w:pStyle w:val="HTML"/>
      </w:pPr>
      <w:r>
        <w:t>--------------------------------</w:t>
      </w:r>
    </w:p>
    <w:p w:rsidR="00000000" w:rsidRDefault="00AB469D">
      <w:pPr>
        <w:pStyle w:val="HTML"/>
      </w:pPr>
      <w:r>
        <w:rPr>
          <w:vertAlign w:val="superscript"/>
        </w:rPr>
        <w:t>1</w:t>
      </w:r>
      <w:r>
        <w:t xml:space="preserve">   Параметры  должны  быть  указаны  для  всех  предлагаемых</w:t>
      </w:r>
    </w:p>
    <w:p w:rsidR="00000000" w:rsidRDefault="00AB469D">
      <w:pPr>
        <w:pStyle w:val="HTML"/>
      </w:pPr>
      <w:r>
        <w:t>вариантов.</w:t>
      </w:r>
    </w:p>
    <w:p w:rsidR="00000000" w:rsidRDefault="00AB469D">
      <w:pPr>
        <w:pStyle w:val="HTML"/>
      </w:pPr>
      <w:r>
        <w:rPr>
          <w:vertAlign w:val="superscript"/>
        </w:rPr>
        <w:t>2</w:t>
      </w:r>
      <w:r>
        <w:t xml:space="preserve">  Допускается 5%-ное отклонение.</w:t>
      </w:r>
    </w:p>
    <w:p w:rsidR="00000000" w:rsidRDefault="00AB469D">
      <w:pPr>
        <w:pStyle w:val="HTML"/>
      </w:pPr>
      <w:r>
        <w:rPr>
          <w:vertAlign w:val="superscript"/>
        </w:rPr>
        <w:t>3</w:t>
      </w:r>
      <w:r>
        <w:t xml:space="preserve">  Ненужное зачеркнуть.</w:t>
      </w:r>
    </w:p>
    <w:p w:rsidR="00000000" w:rsidRDefault="00AB469D">
      <w:pPr>
        <w:pStyle w:val="HTML"/>
      </w:pPr>
      <w:r>
        <w:rPr>
          <w:vertAlign w:val="superscript"/>
        </w:rPr>
        <w:t>4</w:t>
      </w:r>
      <w:r>
        <w:t xml:space="preserve">   Для  ТС,  предназначенных  для  использо</w:t>
      </w:r>
      <w:r>
        <w:t>вания  в условиях</w:t>
      </w:r>
    </w:p>
    <w:p w:rsidR="00000000" w:rsidRDefault="00AB469D">
      <w:pPr>
        <w:pStyle w:val="HTML"/>
      </w:pPr>
      <w:r>
        <w:t>бездорожья.&amp;</w:t>
      </w:r>
    </w:p>
    <w:p w:rsidR="00000000" w:rsidRDefault="00AB4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69D">
      <w:pPr>
        <w:pStyle w:val="right"/>
      </w:pPr>
      <w:r>
        <w:t>Источник - Постановление Госстандарта России от 27.02.2004 № 73-ст</w:t>
      </w:r>
    </w:p>
    <w:p w:rsidR="00000000" w:rsidRDefault="00AB46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https://порядокправа.рф/obrazecy/perechen_osnovnyx_xarakteristik_dlya_vklyucheniya_v_texnicheskoe_opisanie_zayavlyaemyx_na_sertifikaciyu_tran.h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69D"/>
    <w:rsid w:val="00AB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06921B-060A-4D00-84CE-F35C7936A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novnyx_xarakteristik_dlya_vklyucheniya_v_texnicheskoe_opisanie_zayavlyaemyx_na_sertifikaciyu_tr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1860</Words>
  <Characters>10605</Characters>
  <Application>Microsoft Office Word</Application>
  <DocSecurity>0</DocSecurity>
  <Lines>88</Lines>
  <Paragraphs>24</Paragraphs>
  <ScaleCrop>false</ScaleCrop>
  <Company/>
  <LinksUpToDate>false</LinksUpToDate>
  <CharactersWithSpaces>12441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основных характеристик для включения в техническое описание заявляемых на сертификацию транспортного средства (ТС)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2022-08-12T06:53:00Z</dcterms:created>
  <dcterms:modified xsi:type="dcterms:W3CDTF">2022-08-12T06:53:00Z</dcterms:modified>
</cp:coreProperties>
</file>