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5D4">
      <w:pPr>
        <w:pStyle w:val="1"/>
        <w:rPr>
          <w:rFonts w:eastAsia="Times New Roman"/>
        </w:rPr>
      </w:pPr>
      <w:r>
        <w:rPr>
          <w:rFonts w:eastAsia="Times New Roman"/>
        </w:rPr>
        <w:t>Перечень организаций-бюджетополучателей текущего лимита бюджетных средств для создания научно-технической продукции</w:t>
      </w:r>
    </w:p>
    <w:p w:rsidR="00000000" w:rsidRDefault="0004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5D4">
      <w:pPr>
        <w:pStyle w:val="right"/>
      </w:pPr>
      <w:r>
        <w:t xml:space="preserve">Приложение 2 </w:t>
      </w:r>
      <w:r>
        <w:br/>
        <w:t xml:space="preserve">к Регламенту </w:t>
      </w:r>
      <w:r>
        <w:br/>
        <w:t xml:space="preserve">организации работ </w:t>
      </w:r>
      <w:r>
        <w:br/>
        <w:t xml:space="preserve">по созданию научно-технической </w:t>
      </w:r>
      <w:r>
        <w:br/>
      </w:r>
      <w:r>
        <w:t>продукции в Минтопэнерго России</w:t>
      </w:r>
    </w:p>
    <w:p w:rsidR="00000000" w:rsidRDefault="0004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5D4">
      <w:pPr>
        <w:pStyle w:val="3"/>
        <w:rPr>
          <w:rFonts w:eastAsia="Times New Roman"/>
        </w:rPr>
      </w:pPr>
      <w:r>
        <w:rPr>
          <w:rFonts w:eastAsia="Times New Roman"/>
        </w:rPr>
        <w:t>ПЕРЕЧЕНЬ ОРГАНИЗАЦИЙ - БЮДЖЕТОПОЛУЧАТЕЛЕЙ ТЕКУЩЕГО ЛИМИТА БЮДЖЕТНЫХ СРЕДСТВ В СУММЕ __________ ТЫС. РУБ.</w:t>
      </w:r>
    </w:p>
    <w:p w:rsidR="00000000" w:rsidRDefault="000465D4">
      <w:pPr>
        <w:pStyle w:val="HTML"/>
      </w:pPr>
      <w:r>
        <w:t>Раздел и подраздел ________________________________</w:t>
      </w:r>
    </w:p>
    <w:p w:rsidR="00000000" w:rsidRDefault="000465D4">
      <w:pPr>
        <w:pStyle w:val="HTML"/>
      </w:pPr>
      <w:r>
        <w:t>Целевая статья     ________________________________</w:t>
      </w:r>
    </w:p>
    <w:p w:rsidR="00000000" w:rsidRDefault="000465D4">
      <w:pPr>
        <w:pStyle w:val="HTML"/>
      </w:pPr>
      <w:r>
        <w:t xml:space="preserve">Вид расходов  </w:t>
      </w:r>
      <w:r>
        <w:t xml:space="preserve">     ________________________________</w:t>
      </w:r>
    </w:p>
    <w:p w:rsidR="00000000" w:rsidRDefault="000465D4">
      <w:pPr>
        <w:pStyle w:val="HTML"/>
      </w:pPr>
    </w:p>
    <w:p w:rsidR="00000000" w:rsidRDefault="000465D4">
      <w:pPr>
        <w:pStyle w:val="HTML"/>
      </w:pPr>
      <w:r>
        <w:t>------------------------------------------------------------------</w:t>
      </w:r>
    </w:p>
    <w:p w:rsidR="00000000" w:rsidRDefault="000465D4">
      <w:pPr>
        <w:pStyle w:val="HTML"/>
      </w:pPr>
      <w:r>
        <w:t>¦ N ¦   Регион.  ¦Что опла-¦ Сумма,  ¦В том числе¦Реквизиты для  ¦</w:t>
      </w:r>
    </w:p>
    <w:p w:rsidR="00000000" w:rsidRDefault="000465D4">
      <w:pPr>
        <w:pStyle w:val="HTML"/>
      </w:pPr>
      <w:r>
        <w:t>¦п/п¦   Полное   ¦чивается ¦тыс. руб.¦по статьям ¦оформления пла-¦</w:t>
      </w:r>
    </w:p>
    <w:p w:rsidR="00000000" w:rsidRDefault="000465D4">
      <w:pPr>
        <w:pStyle w:val="HTML"/>
      </w:pPr>
      <w:r>
        <w:t>¦   ¦наименовани</w:t>
      </w:r>
      <w:r>
        <w:t>е¦(номер   ¦         ¦  затрат:  ¦тежных докумен-¦</w:t>
      </w:r>
    </w:p>
    <w:p w:rsidR="00000000" w:rsidRDefault="000465D4">
      <w:pPr>
        <w:pStyle w:val="HTML"/>
      </w:pPr>
      <w:r>
        <w:t>¦   ¦организации ¦договора,¦         ¦ статья /  ¦тов (ИНН полу- ¦</w:t>
      </w:r>
    </w:p>
    <w:p w:rsidR="00000000" w:rsidRDefault="000465D4">
      <w:pPr>
        <w:pStyle w:val="HTML"/>
      </w:pPr>
      <w:r>
        <w:t>¦   ¦            ¦акт,     ¦         ¦   сумма   ¦чателя, наиме- ¦</w:t>
      </w:r>
    </w:p>
    <w:p w:rsidR="00000000" w:rsidRDefault="000465D4">
      <w:pPr>
        <w:pStyle w:val="HTML"/>
      </w:pPr>
      <w:r>
        <w:t>¦   ¦            ¦аванс)   ¦         ¦           ¦нование банка  ¦</w:t>
      </w:r>
    </w:p>
    <w:p w:rsidR="00000000" w:rsidRDefault="000465D4">
      <w:pPr>
        <w:pStyle w:val="HTML"/>
      </w:pPr>
      <w:r>
        <w:t xml:space="preserve">¦   </w:t>
      </w:r>
      <w:r>
        <w:t>¦            ¦         ¦         ¦           ¦получателя,    ¦</w:t>
      </w:r>
    </w:p>
    <w:p w:rsidR="00000000" w:rsidRDefault="000465D4">
      <w:pPr>
        <w:pStyle w:val="HTML"/>
      </w:pPr>
      <w:r>
        <w:t>¦   ¦            ¦         ¦         ¦           ¦БИК, корреспон-¦</w:t>
      </w:r>
    </w:p>
    <w:p w:rsidR="00000000" w:rsidRDefault="000465D4">
      <w:pPr>
        <w:pStyle w:val="HTML"/>
      </w:pPr>
      <w:r>
        <w:t>¦   ¦            ¦         ¦         ¦           ¦дентский счет  ¦</w:t>
      </w:r>
    </w:p>
    <w:p w:rsidR="00000000" w:rsidRDefault="000465D4">
      <w:pPr>
        <w:pStyle w:val="HTML"/>
      </w:pPr>
      <w:r>
        <w:t>¦   ¦            ¦         ¦         ¦           ¦банка, бю</w:t>
      </w:r>
      <w:r>
        <w:t>джет- ¦</w:t>
      </w:r>
    </w:p>
    <w:p w:rsidR="00000000" w:rsidRDefault="000465D4">
      <w:pPr>
        <w:pStyle w:val="HTML"/>
      </w:pPr>
      <w:r>
        <w:t>¦   ¦            ¦         ¦         ¦           ¦ный счет)      ¦</w:t>
      </w:r>
    </w:p>
    <w:p w:rsidR="00000000" w:rsidRDefault="000465D4">
      <w:pPr>
        <w:pStyle w:val="HTML"/>
      </w:pPr>
      <w:r>
        <w:t>+---+------------+---------+---------+-----------+---------------+</w:t>
      </w:r>
    </w:p>
    <w:p w:rsidR="00000000" w:rsidRDefault="000465D4">
      <w:pPr>
        <w:pStyle w:val="HTML"/>
      </w:pPr>
      <w:r>
        <w:t>¦   ¦            ¦         ¦         ¦           ¦               ¦</w:t>
      </w:r>
    </w:p>
    <w:p w:rsidR="00000000" w:rsidRDefault="000465D4">
      <w:pPr>
        <w:pStyle w:val="HTML"/>
      </w:pPr>
      <w:r>
        <w:t>----+------------+---------+---------+---------</w:t>
      </w:r>
      <w:r>
        <w:t>--+----------------</w:t>
      </w:r>
    </w:p>
    <w:p w:rsidR="00000000" w:rsidRDefault="000465D4">
      <w:pPr>
        <w:pStyle w:val="HTML"/>
      </w:pPr>
    </w:p>
    <w:p w:rsidR="00000000" w:rsidRDefault="000465D4">
      <w:pPr>
        <w:pStyle w:val="HTML"/>
      </w:pPr>
      <w:r>
        <w:t>Заказчик                                          ________________</w:t>
      </w:r>
    </w:p>
    <w:p w:rsidR="00000000" w:rsidRDefault="000465D4">
      <w:pPr>
        <w:pStyle w:val="HTML"/>
      </w:pPr>
      <w:r>
        <w:t>(подпись)</w:t>
      </w:r>
    </w:p>
    <w:p w:rsidR="00000000" w:rsidRDefault="000465D4">
      <w:pPr>
        <w:pStyle w:val="HTML"/>
      </w:pPr>
      <w:r>
        <w:t>(должностное лицо, назначенное</w:t>
      </w:r>
    </w:p>
    <w:p w:rsidR="00000000" w:rsidRDefault="000465D4">
      <w:pPr>
        <w:pStyle w:val="HTML"/>
      </w:pPr>
      <w:r>
        <w:t>приказом Минтопэнерго России)</w:t>
      </w:r>
    </w:p>
    <w:p w:rsidR="00000000" w:rsidRDefault="0004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5D4">
      <w:pPr>
        <w:pStyle w:val="right"/>
      </w:pPr>
      <w:r>
        <w:t>Источник - Приказ Минтопэнерго РФ от 30.04.1999 № 147 (с изменениями и дополнениями на 2001 год)</w:t>
      </w:r>
    </w:p>
    <w:p w:rsidR="00000000" w:rsidRDefault="000465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https://порядокправа.рф/obrazecy/perechen_organizacij_byudzhetopoluchatelej_tekushhego_limita_byudzhetnyx_sredstv_dlya_sozdaniya_nauchno_texni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5D4"/>
    <w:rsid w:val="0004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E545A1-20CD-456B-9FE0-38C9E663D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rganizacij_byudzhetopoluchatelej_tekushhego_limita_byudzhetnyx_sredstv_dlya_sozdaniya_nauchno_texn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организаций-бюджетополучателей текущего лимита бюджетных средств для создания научно-технической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2022-08-12T06:51:00Z</dcterms:created>
  <dcterms:modified xsi:type="dcterms:W3CDTF">2022-08-12T06:51:00Z</dcterms:modified>
</cp:coreProperties>
</file>