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C75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недвижимости (высвобождаемого военного имущества), предназначенных для продажи (приложение к порядку продажи имущества)</w:t>
      </w:r>
    </w:p>
    <w:p w:rsidR="00000000" w:rsidRDefault="005A0C75">
      <w:pPr>
        <w:pStyle w:val="right"/>
      </w:pPr>
      <w:r>
        <w:t>Приложение No. 1 к Порядку продажи имущества</w:t>
      </w:r>
    </w:p>
    <w:p w:rsidR="00000000" w:rsidRDefault="005A0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75">
      <w:pPr>
        <w:pStyle w:val="HTML"/>
      </w:pPr>
      <w:r>
        <w:t>----------------------------------------------------------------------------------------</w:t>
      </w:r>
    </w:p>
    <w:p w:rsidR="00000000" w:rsidRDefault="005A0C75">
      <w:pPr>
        <w:pStyle w:val="HTML"/>
      </w:pPr>
      <w:r>
        <w:t>¦No.¦Инвентар-¦Наименование¦Балансо- ¦Год     ¦Первоначальная¦  Фактический ¦Остаточная¦</w:t>
      </w:r>
    </w:p>
    <w:p w:rsidR="00000000" w:rsidRDefault="005A0C75">
      <w:pPr>
        <w:pStyle w:val="HTML"/>
      </w:pPr>
      <w:r>
        <w:t>¦п/п¦ный номер¦имущества,  ¦держатель¦ввода в ¦ (балансовая) ¦  физический  ¦б</w:t>
      </w:r>
      <w:r>
        <w:t>алансовая¦</w:t>
      </w:r>
    </w:p>
    <w:p w:rsidR="00000000" w:rsidRDefault="005A0C75">
      <w:pPr>
        <w:pStyle w:val="HTML"/>
      </w:pPr>
      <w:r>
        <w:t>¦   ¦объекта  ¦местонахож- ¦(Пользо- ¦эксплуа-¦  стоимость,  ¦  износ, тыс. ¦стоимость,¦</w:t>
      </w:r>
    </w:p>
    <w:p w:rsidR="00000000" w:rsidRDefault="005A0C75">
      <w:pPr>
        <w:pStyle w:val="HTML"/>
      </w:pPr>
      <w:r>
        <w:t>¦   ¦         ¦дение       ¦ватель)  ¦тацию   ¦   тыс. руб.  ¦руб. / процент¦ тыс. руб.¦</w:t>
      </w:r>
    </w:p>
    <w:p w:rsidR="00000000" w:rsidRDefault="005A0C75">
      <w:pPr>
        <w:pStyle w:val="HTML"/>
      </w:pPr>
      <w:r>
        <w:t>+---+---------+------------+---------+--------+--------------+-----</w:t>
      </w:r>
      <w:r>
        <w:t>---------+----------+</w:t>
      </w:r>
    </w:p>
    <w:p w:rsidR="00000000" w:rsidRDefault="005A0C75">
      <w:pPr>
        <w:pStyle w:val="HTML"/>
      </w:pPr>
      <w:r>
        <w:t>¦ 1 ¦    2    ¦     3      ¦    4    ¦    5   ¦       6      ¦      7       ¦     8    ¦</w:t>
      </w:r>
    </w:p>
    <w:p w:rsidR="00000000" w:rsidRDefault="005A0C75">
      <w:pPr>
        <w:pStyle w:val="HTML"/>
      </w:pPr>
      <w:r>
        <w:t>+---+---------+------------+---------+--------+--------------+--------------+----------+</w:t>
      </w:r>
    </w:p>
    <w:p w:rsidR="00000000" w:rsidRDefault="005A0C75">
      <w:pPr>
        <w:pStyle w:val="HTML"/>
      </w:pPr>
      <w:r>
        <w:t xml:space="preserve">¦   ¦         ¦            ¦         ¦        ¦         </w:t>
      </w:r>
      <w:r>
        <w:t xml:space="preserve">     ¦              ¦          ¦</w:t>
      </w:r>
    </w:p>
    <w:p w:rsidR="00000000" w:rsidRDefault="005A0C75">
      <w:pPr>
        <w:pStyle w:val="HTML"/>
      </w:pPr>
      <w:r>
        <w:t>+---+---------+------------+---------+--------+--------------+--------------+----------+</w:t>
      </w:r>
    </w:p>
    <w:p w:rsidR="00000000" w:rsidRDefault="005A0C75">
      <w:pPr>
        <w:pStyle w:val="HTML"/>
      </w:pPr>
      <w:r>
        <w:t>¦   ¦         ¦            ¦         ¦        ¦              ¦              ¦          ¦</w:t>
      </w:r>
    </w:p>
    <w:p w:rsidR="00000000" w:rsidRDefault="005A0C75">
      <w:pPr>
        <w:pStyle w:val="HTML"/>
      </w:pPr>
      <w:r>
        <w:t>----+---------+------------+---------+-------</w:t>
      </w:r>
      <w:r>
        <w:t>-+--------------+--------------+-----------</w:t>
      </w:r>
    </w:p>
    <w:p w:rsidR="00000000" w:rsidRDefault="005A0C75">
      <w:pPr>
        <w:pStyle w:val="HTML"/>
      </w:pPr>
    </w:p>
    <w:p w:rsidR="00000000" w:rsidRDefault="005A0C75">
      <w:pPr>
        <w:pStyle w:val="HTML"/>
      </w:pPr>
      <w:r>
        <w:t>Подписи членов комиссии:</w:t>
      </w:r>
    </w:p>
    <w:p w:rsidR="00000000" w:rsidRDefault="005A0C75">
      <w:pPr>
        <w:pStyle w:val="HTML"/>
      </w:pPr>
    </w:p>
    <w:p w:rsidR="00000000" w:rsidRDefault="005A0C75">
      <w:pPr>
        <w:pStyle w:val="HTML"/>
      </w:pPr>
      <w:r>
        <w:t>дата</w:t>
      </w:r>
    </w:p>
    <w:p w:rsidR="00000000" w:rsidRDefault="005A0C75">
      <w:pPr>
        <w:pStyle w:val="HTML"/>
      </w:pPr>
    </w:p>
    <w:p w:rsidR="00000000" w:rsidRDefault="005A0C75">
      <w:pPr>
        <w:pStyle w:val="HTML"/>
      </w:pPr>
      <w:r>
        <w:t>При заполнении данной таблицы по каждой позиции  дополнительно</w:t>
      </w:r>
    </w:p>
    <w:p w:rsidR="00000000" w:rsidRDefault="005A0C75">
      <w:pPr>
        <w:pStyle w:val="HTML"/>
      </w:pPr>
      <w:r>
        <w:t>в   качестве   приложения   заполняются   данные   по  техническим</w:t>
      </w:r>
    </w:p>
    <w:p w:rsidR="00000000" w:rsidRDefault="005A0C75">
      <w:pPr>
        <w:pStyle w:val="HTML"/>
      </w:pPr>
      <w:r>
        <w:t>характеристикам имущества (объекта):</w:t>
      </w:r>
    </w:p>
    <w:p w:rsidR="00000000" w:rsidRDefault="005A0C75">
      <w:pPr>
        <w:pStyle w:val="HTML"/>
      </w:pPr>
      <w:r>
        <w:t>- общая площ</w:t>
      </w:r>
      <w:r>
        <w:t>адь: ____________________________________________</w:t>
      </w:r>
    </w:p>
    <w:p w:rsidR="00000000" w:rsidRDefault="005A0C75">
      <w:pPr>
        <w:pStyle w:val="HTML"/>
      </w:pPr>
      <w:r>
        <w:t>- этажность: ________________________________________________</w:t>
      </w:r>
    </w:p>
    <w:p w:rsidR="00000000" w:rsidRDefault="005A0C75">
      <w:pPr>
        <w:pStyle w:val="HTML"/>
      </w:pPr>
      <w:r>
        <w:t>- материал стен: ____________________________________________</w:t>
      </w:r>
    </w:p>
    <w:p w:rsidR="00000000" w:rsidRDefault="005A0C75">
      <w:pPr>
        <w:pStyle w:val="HTML"/>
      </w:pPr>
      <w:r>
        <w:t>- год постройки: ____________________________________________</w:t>
      </w:r>
    </w:p>
    <w:p w:rsidR="00000000" w:rsidRDefault="005A0C75">
      <w:pPr>
        <w:pStyle w:val="HTML"/>
      </w:pPr>
      <w:r>
        <w:t>- сведения  о  прове</w:t>
      </w:r>
      <w:r>
        <w:t>денных  капитальных  ремонтах  и создании</w:t>
      </w:r>
    </w:p>
    <w:p w:rsidR="00000000" w:rsidRDefault="005A0C75">
      <w:pPr>
        <w:pStyle w:val="HTML"/>
      </w:pPr>
      <w:r>
        <w:t>других неотделимых улучшений: ____________________________________</w:t>
      </w:r>
    </w:p>
    <w:p w:rsidR="00000000" w:rsidRDefault="005A0C75">
      <w:pPr>
        <w:pStyle w:val="HTML"/>
      </w:pPr>
      <w:r>
        <w:t>- процент износа: ___________________________________________</w:t>
      </w:r>
    </w:p>
    <w:p w:rsidR="00000000" w:rsidRDefault="005A0C75">
      <w:pPr>
        <w:pStyle w:val="HTML"/>
      </w:pPr>
      <w:r>
        <w:t>- средняя высота помещений: _________________________________</w:t>
      </w:r>
    </w:p>
    <w:p w:rsidR="00000000" w:rsidRDefault="005A0C75">
      <w:pPr>
        <w:pStyle w:val="HTML"/>
      </w:pPr>
      <w:r>
        <w:t>- горячее водоснабжение: ____________________________________</w:t>
      </w:r>
    </w:p>
    <w:p w:rsidR="00000000" w:rsidRDefault="005A0C75">
      <w:pPr>
        <w:pStyle w:val="HTML"/>
      </w:pPr>
      <w:r>
        <w:t>- водопровод: _______________________________________________</w:t>
      </w:r>
    </w:p>
    <w:p w:rsidR="00000000" w:rsidRDefault="005A0C75">
      <w:pPr>
        <w:pStyle w:val="HTML"/>
      </w:pPr>
      <w:r>
        <w:t>- канализация: ______________________________________________</w:t>
      </w:r>
    </w:p>
    <w:p w:rsidR="00000000" w:rsidRDefault="005A0C75">
      <w:pPr>
        <w:pStyle w:val="HTML"/>
      </w:pPr>
      <w:r>
        <w:t>- отопле</w:t>
      </w:r>
      <w:r>
        <w:t>ние: ________________________________________________</w:t>
      </w:r>
    </w:p>
    <w:p w:rsidR="00000000" w:rsidRDefault="005A0C75">
      <w:pPr>
        <w:pStyle w:val="HTML"/>
      </w:pPr>
      <w:r>
        <w:t>- иные ______________________________________________________</w:t>
      </w:r>
    </w:p>
    <w:p w:rsidR="00000000" w:rsidRDefault="005A0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C75">
      <w:pPr>
        <w:pStyle w:val="right"/>
      </w:pPr>
      <w:r>
        <w:t>Источник - Распоряжение Мингосимущества РФ от 23.03.1998 № 256-Р (с изменениями и дополнениями на 1998 год)</w:t>
      </w:r>
    </w:p>
    <w:p w:rsidR="00000000" w:rsidRDefault="005A0C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/obrazecy/perechen_obektov_nedvizhimosti_vysvobozhdaemogo_voennogo_imushhestva_prednaznachennyx_dlya_prodazhi_pr.htm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75"/>
    <w:rsid w:val="005A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EE051-B317-4703-912C-52B1B1E7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sti_vysvobozhdaemogo_voennogo_imushhestva_prednaznachennyx_dlya_prodazh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недвижимости (высвобождаемого военного имущества), предназначенных для продажи (приложение к порядку продажи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