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F57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недвижимого имущества организации оборонно-промышленного комплекса</w:t>
      </w:r>
    </w:p>
    <w:p w:rsidR="00000000" w:rsidRDefault="00782F57">
      <w:pPr>
        <w:pStyle w:val="right"/>
      </w:pPr>
      <w:r>
        <w:t xml:space="preserve">Приложение N 3 к Административному регламенту Министерства промышленности </w:t>
      </w:r>
      <w:r>
        <w:t>и торговли Российской Федерации по исполнению государственной функции по ведению сводного реестра организаций оборонно-промышленного комплекса</w:t>
      </w:r>
    </w:p>
    <w:p w:rsidR="00000000" w:rsidRDefault="00782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F57">
      <w:pPr>
        <w:pStyle w:val="right"/>
      </w:pPr>
      <w:r>
        <w:t>(форма)</w:t>
      </w:r>
    </w:p>
    <w:p w:rsidR="00000000" w:rsidRDefault="00782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F57">
      <w:pPr>
        <w:pStyle w:val="HTML"/>
      </w:pPr>
      <w:r>
        <w:t xml:space="preserve">                            Перечень                          -------------</w:t>
      </w:r>
    </w:p>
    <w:p w:rsidR="00000000" w:rsidRDefault="00782F57">
      <w:pPr>
        <w:pStyle w:val="HTML"/>
      </w:pPr>
      <w:r>
        <w:t>объектов недвижимого имущес</w:t>
      </w:r>
      <w:r>
        <w:t>тва               ¦           ¦</w:t>
      </w:r>
    </w:p>
    <w:p w:rsidR="00000000" w:rsidRDefault="00782F57">
      <w:pPr>
        <w:pStyle w:val="HTML"/>
      </w:pPr>
      <w:r>
        <w:t>________________________________________________      -------------</w:t>
      </w:r>
    </w:p>
    <w:p w:rsidR="00000000" w:rsidRDefault="00782F57">
      <w:pPr>
        <w:pStyle w:val="HTML"/>
      </w:pPr>
      <w:r>
        <w:t>(полное наименование организации)                  ИНН</w:t>
      </w:r>
    </w:p>
    <w:p w:rsidR="00000000" w:rsidRDefault="00782F57">
      <w:pPr>
        <w:pStyle w:val="HTML"/>
      </w:pPr>
    </w:p>
    <w:p w:rsidR="00000000" w:rsidRDefault="00782F57">
      <w:pPr>
        <w:pStyle w:val="HTML"/>
      </w:pPr>
      <w:r>
        <w:t>---------------------------------------------------------------------------------------------</w:t>
      </w:r>
    </w:p>
    <w:p w:rsidR="00000000" w:rsidRDefault="00782F57">
      <w:pPr>
        <w:pStyle w:val="HTML"/>
      </w:pPr>
      <w:r>
        <w:t xml:space="preserve">¦ N ¦ </w:t>
      </w:r>
      <w:r>
        <w:t xml:space="preserve">  Наименование  ¦  Адрес,  ¦ Инвентарный ¦ Балансовая ¦Площадь, на которой расположена¦</w:t>
      </w:r>
    </w:p>
    <w:p w:rsidR="00000000" w:rsidRDefault="00782F57">
      <w:pPr>
        <w:pStyle w:val="HTML"/>
      </w:pPr>
      <w:r>
        <w:t>¦п/п¦     объекта     ¦отнесение ¦номер объекта¦  стоимость ¦      организация, кв. м       ¦</w:t>
      </w:r>
    </w:p>
    <w:p w:rsidR="00000000" w:rsidRDefault="00782F57">
      <w:pPr>
        <w:pStyle w:val="HTML"/>
      </w:pPr>
      <w:r>
        <w:t>¦   ¦   недвижимости  ¦    к     ¦недвижимости/¦(тыс. руб.)/+-------------</w:t>
      </w:r>
      <w:r>
        <w:t>------------------+</w:t>
      </w:r>
    </w:p>
    <w:p w:rsidR="00000000" w:rsidRDefault="00782F57">
      <w:pPr>
        <w:pStyle w:val="HTML"/>
      </w:pPr>
      <w:r>
        <w:t>¦   ¦(производственный¦категории ¦дата и номер ¦ остаточная ¦всего¦     в т.ч. занятая      ¦</w:t>
      </w:r>
    </w:p>
    <w:p w:rsidR="00000000" w:rsidRDefault="00782F57">
      <w:pPr>
        <w:pStyle w:val="HTML"/>
      </w:pPr>
      <w:r>
        <w:t>¦   ¦ комплекс, объект¦памятников¦паспорта БТИ ¦ балансовая ¦     ¦    производственными    ¦</w:t>
      </w:r>
    </w:p>
    <w:p w:rsidR="00000000" w:rsidRDefault="00782F57">
      <w:pPr>
        <w:pStyle w:val="HTML"/>
      </w:pPr>
      <w:r>
        <w:t>¦   ¦    социально-   ¦истории и ¦             ¦</w:t>
      </w:r>
      <w:r>
        <w:t xml:space="preserve">  стоимость ¦     ¦       мощностями        ¦</w:t>
      </w:r>
    </w:p>
    <w:p w:rsidR="00000000" w:rsidRDefault="00782F57">
      <w:pPr>
        <w:pStyle w:val="HTML"/>
      </w:pPr>
      <w:r>
        <w:t>¦   ¦ культурного или ¦ культуры ¦             ¦ (тыс. руб.)¦     +-------------------------+</w:t>
      </w:r>
    </w:p>
    <w:p w:rsidR="00000000" w:rsidRDefault="00782F57">
      <w:pPr>
        <w:pStyle w:val="HTML"/>
      </w:pPr>
      <w:r>
        <w:t>¦   ¦     бытового    ¦          ¦             ¦            ¦     ¦всего¦    из нее под     ¦</w:t>
      </w:r>
    </w:p>
    <w:p w:rsidR="00000000" w:rsidRDefault="00782F57">
      <w:pPr>
        <w:pStyle w:val="HTML"/>
      </w:pPr>
      <w:r>
        <w:t xml:space="preserve">¦   ¦ назначения  </w:t>
      </w:r>
      <w:r>
        <w:rPr>
          <w:vertAlign w:val="superscript"/>
        </w:rPr>
        <w:t>1</w:t>
      </w:r>
      <w:r>
        <w:t xml:space="preserve"> , </w:t>
      </w:r>
      <w:r>
        <w:t>¦          ¦             ¦            ¦     ¦     ¦специализированным ¦</w:t>
      </w:r>
    </w:p>
    <w:p w:rsidR="00000000" w:rsidRDefault="00782F57">
      <w:pPr>
        <w:pStyle w:val="HTML"/>
      </w:pPr>
      <w:r>
        <w:t>¦   ¦  незавершенное  ¦          ¦             ¦            ¦     ¦     ¦   оборудованием   ¦</w:t>
      </w:r>
    </w:p>
    <w:p w:rsidR="00000000" w:rsidRDefault="00782F57">
      <w:pPr>
        <w:pStyle w:val="HTML"/>
      </w:pPr>
      <w:r>
        <w:t xml:space="preserve">¦   ¦  строительство, ¦          ¦             ¦            ¦     ¦     ¦    (участками,  </w:t>
      </w:r>
      <w:r>
        <w:t xml:space="preserve">  ¦</w:t>
      </w:r>
    </w:p>
    <w:p w:rsidR="00000000" w:rsidRDefault="00782F57">
      <w:pPr>
        <w:pStyle w:val="HTML"/>
      </w:pPr>
      <w:r>
        <w:t xml:space="preserve">¦   ¦    иное  </w:t>
      </w:r>
      <w:r>
        <w:rPr>
          <w:vertAlign w:val="superscript"/>
        </w:rPr>
        <w:t>2</w:t>
      </w:r>
      <w:r>
        <w:t xml:space="preserve">  )   ¦          ¦             ¦            ¦     ¦     ¦ производственными ¦</w:t>
      </w:r>
    </w:p>
    <w:p w:rsidR="00000000" w:rsidRDefault="00782F57">
      <w:pPr>
        <w:pStyle w:val="HTML"/>
      </w:pPr>
      <w:r>
        <w:t>¦   ¦                 ¦          ¦             ¦            ¦     ¦     ¦     линиями)      ¦</w:t>
      </w:r>
    </w:p>
    <w:p w:rsidR="00000000" w:rsidRDefault="00782F57">
      <w:pPr>
        <w:pStyle w:val="HTML"/>
      </w:pPr>
      <w:r>
        <w:t>+---+-----------------+----------+-------------+------------+---</w:t>
      </w:r>
      <w:r>
        <w:t>--+-----+-------------------+</w:t>
      </w:r>
    </w:p>
    <w:p w:rsidR="00000000" w:rsidRDefault="00782F57">
      <w:pPr>
        <w:pStyle w:val="HTML"/>
      </w:pPr>
      <w:r>
        <w:t>¦ 1 ¦        2        ¦    3     ¦      4      ¦      5     ¦  6  ¦  7  ¦         8         ¦</w:t>
      </w:r>
    </w:p>
    <w:p w:rsidR="00000000" w:rsidRDefault="00782F57">
      <w:pPr>
        <w:pStyle w:val="HTML"/>
      </w:pPr>
      <w:r>
        <w:t>----+-----------------+----------+-------------+------------+-----+-----+--------------------</w:t>
      </w:r>
    </w:p>
    <w:p w:rsidR="00000000" w:rsidRDefault="00782F57">
      <w:pPr>
        <w:pStyle w:val="HTML"/>
      </w:pPr>
    </w:p>
    <w:p w:rsidR="00000000" w:rsidRDefault="00782F57">
      <w:pPr>
        <w:pStyle w:val="HTML"/>
      </w:pPr>
      <w:r>
        <w:t>--------------------------------</w:t>
      </w:r>
    </w:p>
    <w:p w:rsidR="00000000" w:rsidRDefault="00782F57">
      <w:pPr>
        <w:pStyle w:val="HTML"/>
      </w:pPr>
      <w:r>
        <w:t>Примечания.</w:t>
      </w:r>
    </w:p>
    <w:p w:rsidR="00000000" w:rsidRDefault="00782F57">
      <w:pPr>
        <w:pStyle w:val="HTML"/>
      </w:pPr>
      <w:r>
        <w:rPr>
          <w:vertAlign w:val="superscript"/>
        </w:rPr>
        <w:t>1</w:t>
      </w:r>
      <w:r>
        <w:t xml:space="preserve">  Наименование объекта социально-культурного или  бытового назначения</w:t>
      </w:r>
    </w:p>
    <w:p w:rsidR="00000000" w:rsidRDefault="00782F57">
      <w:pPr>
        <w:pStyle w:val="HTML"/>
      </w:pPr>
      <w:r>
        <w:lastRenderedPageBreak/>
        <w:t>приводится   в  соответствии  с  Указом   Президента  Российской  Федерации</w:t>
      </w:r>
    </w:p>
    <w:p w:rsidR="00000000" w:rsidRDefault="00782F57">
      <w:pPr>
        <w:pStyle w:val="HTML"/>
      </w:pPr>
      <w:r>
        <w:t>от  10.01.93   N  8  "Об  использовании  объектов  социально-кул</w:t>
      </w:r>
      <w:r>
        <w:t>ьтурного  и</w:t>
      </w:r>
    </w:p>
    <w:p w:rsidR="00000000" w:rsidRDefault="00782F57">
      <w:pPr>
        <w:pStyle w:val="HTML"/>
      </w:pPr>
      <w:r>
        <w:t>коммунально-бытового   назначения  приватизируемых  предприятий"  (Собрание</w:t>
      </w:r>
    </w:p>
    <w:p w:rsidR="00000000" w:rsidRDefault="00782F57">
      <w:pPr>
        <w:pStyle w:val="HTML"/>
      </w:pPr>
      <w:r>
        <w:t>актов Президента и Правительства Российской Федерации, 1993, N 3, ст.  168)</w:t>
      </w:r>
    </w:p>
    <w:p w:rsidR="00000000" w:rsidRDefault="00782F57">
      <w:pPr>
        <w:pStyle w:val="HTML"/>
      </w:pPr>
      <w:r>
        <w:t>и    Положением    "О   порядке  передачи  объектов   социально-культурного</w:t>
      </w:r>
    </w:p>
    <w:p w:rsidR="00000000" w:rsidRDefault="00782F57">
      <w:pPr>
        <w:pStyle w:val="HTML"/>
      </w:pPr>
      <w:r>
        <w:t>и    коммунально</w:t>
      </w:r>
      <w:r>
        <w:t>-бытового    назначения    федеральной    собственности   в</w:t>
      </w:r>
    </w:p>
    <w:p w:rsidR="00000000" w:rsidRDefault="00782F57">
      <w:pPr>
        <w:pStyle w:val="HTML"/>
      </w:pPr>
      <w:r>
        <w:t>государственную    собственность    субъектов    Российской   Федерации   и</w:t>
      </w:r>
    </w:p>
    <w:p w:rsidR="00000000" w:rsidRDefault="00782F57">
      <w:pPr>
        <w:pStyle w:val="HTML"/>
      </w:pPr>
      <w:r>
        <w:t>муниципальную  собственность",  утвержденным  Постановлением  Правительства</w:t>
      </w:r>
    </w:p>
    <w:p w:rsidR="00000000" w:rsidRDefault="00782F57">
      <w:pPr>
        <w:pStyle w:val="HTML"/>
      </w:pPr>
      <w:r>
        <w:t>Российской   Федерации   от   07.03.95  N  2</w:t>
      </w:r>
      <w:r>
        <w:t>35  (Собрание  законодательства</w:t>
      </w:r>
    </w:p>
    <w:p w:rsidR="00000000" w:rsidRDefault="00782F57">
      <w:pPr>
        <w:pStyle w:val="HTML"/>
      </w:pPr>
      <w:r>
        <w:t>Российской Федерации, 1995, N 11, ст. 995).</w:t>
      </w:r>
    </w:p>
    <w:p w:rsidR="00000000" w:rsidRDefault="00782F57">
      <w:pPr>
        <w:pStyle w:val="HTML"/>
      </w:pPr>
      <w:r>
        <w:rPr>
          <w:vertAlign w:val="superscript"/>
        </w:rPr>
        <w:t>2</w:t>
      </w:r>
      <w:r>
        <w:t xml:space="preserve">     Необходимо  перечислить  все  объекты  недвижимого  имущества  с</w:t>
      </w:r>
    </w:p>
    <w:p w:rsidR="00000000" w:rsidRDefault="00782F57">
      <w:pPr>
        <w:pStyle w:val="HTML"/>
      </w:pPr>
      <w:r>
        <w:t>указанием данных, позволяющих их идентифицировать.</w:t>
      </w:r>
    </w:p>
    <w:p w:rsidR="00000000" w:rsidRDefault="00782F57">
      <w:pPr>
        <w:pStyle w:val="HTML"/>
      </w:pPr>
    </w:p>
    <w:p w:rsidR="00000000" w:rsidRDefault="00782F57">
      <w:pPr>
        <w:pStyle w:val="HTML"/>
      </w:pPr>
      <w:r>
        <w:t>Руководитель организации</w:t>
      </w:r>
    </w:p>
    <w:p w:rsidR="00000000" w:rsidRDefault="00782F57">
      <w:pPr>
        <w:pStyle w:val="HTML"/>
      </w:pPr>
      <w:r>
        <w:t>М.П.</w:t>
      </w:r>
    </w:p>
    <w:p w:rsidR="00000000" w:rsidRDefault="00782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F57">
      <w:pPr>
        <w:pStyle w:val="right"/>
      </w:pPr>
      <w:r>
        <w:t>Источник - Приказ Минпромт</w:t>
      </w:r>
      <w:r>
        <w:t>орга РФ от 10.08.2009 № 721</w:t>
      </w:r>
    </w:p>
    <w:p w:rsidR="00000000" w:rsidRDefault="00782F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https://порядокправа.рф/obrazecy/perechen_obektov_nedvizhimogo_imushhestva_organizacii_oboronno_promyshlennogo_kompleksa.htm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57"/>
    <w:rsid w:val="0078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95B16-8C10-4741-B3FD-69CDE228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dvizhimogo_imushhestva_organizacii_oboronno_promyshle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недвижимого имущества организации оборонно-промышленного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