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5EB">
      <w:pPr>
        <w:pStyle w:val="1"/>
        <w:rPr>
          <w:rFonts w:eastAsia="Times New Roman"/>
        </w:rPr>
      </w:pPr>
      <w:r>
        <w:rPr>
          <w:rFonts w:eastAsia="Times New Roman"/>
        </w:rPr>
        <w:t>Перечень номенклатурных листов цифровой топографической карты масштаба 1:___, являющихся материалами и данными ФКГФ</w:t>
      </w:r>
    </w:p>
    <w:p w:rsidR="00000000" w:rsidRDefault="007645EB">
      <w:pPr>
        <w:pStyle w:val="right"/>
      </w:pPr>
      <w:r>
        <w:t>Приложение N 2 к Приказу Росреестра от 17 марта 2011 г. N П/75</w:t>
      </w:r>
    </w:p>
    <w:p w:rsidR="00000000" w:rsidRDefault="00764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5EB">
      <w:pPr>
        <w:pStyle w:val="HTML"/>
      </w:pPr>
      <w:r>
        <w:t xml:space="preserve">                                 Перечень</w:t>
      </w:r>
    </w:p>
    <w:p w:rsidR="00000000" w:rsidRDefault="007645EB">
      <w:pPr>
        <w:pStyle w:val="HTML"/>
      </w:pPr>
      <w:r>
        <w:t>номенклатурных листов цифровой топографической</w:t>
      </w:r>
    </w:p>
    <w:p w:rsidR="00000000" w:rsidRDefault="007645EB">
      <w:pPr>
        <w:pStyle w:val="HTML"/>
      </w:pPr>
      <w:r>
        <w:t>карты масштаба 1:_____, являющихся материалами</w:t>
      </w:r>
    </w:p>
    <w:p w:rsidR="00000000" w:rsidRDefault="007645EB">
      <w:pPr>
        <w:pStyle w:val="HTML"/>
      </w:pPr>
      <w:r>
        <w:t>и данными ФКГФ, находящихся на хранении</w:t>
      </w:r>
    </w:p>
    <w:p w:rsidR="00000000" w:rsidRDefault="007645EB">
      <w:pPr>
        <w:pStyle w:val="HTML"/>
      </w:pPr>
      <w:r>
        <w:t>в ____________________________________________</w:t>
      </w:r>
    </w:p>
    <w:p w:rsidR="00000000" w:rsidRDefault="007645EB">
      <w:pPr>
        <w:pStyle w:val="HTML"/>
      </w:pPr>
      <w:r>
        <w:t>(наименование организации-фондодержателя)</w:t>
      </w:r>
    </w:p>
    <w:p w:rsidR="00000000" w:rsidRDefault="00764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5EB">
      <w:pPr>
        <w:pStyle w:val="just"/>
      </w:pPr>
      <w:r>
        <w:t>Пример заполнения формы</w:t>
      </w:r>
    </w:p>
    <w:p w:rsidR="00000000" w:rsidRDefault="00764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5EB">
      <w:pPr>
        <w:pStyle w:val="HTML"/>
      </w:pPr>
      <w:r>
        <w:t>-------</w:t>
      </w:r>
      <w:r>
        <w:t>--------------------------------------------------------------------------------------------------------</w:t>
      </w:r>
    </w:p>
    <w:p w:rsidR="00000000" w:rsidRDefault="007645EB">
      <w:pPr>
        <w:pStyle w:val="HTML"/>
      </w:pPr>
      <w:r>
        <w:t>¦ N ¦Номенкла- ¦    Шифр    ¦Заголо- ¦Госконтракт¦Дополни-   ¦Исполни-  ¦Сис- ¦ ГС ¦ГСМ ¦Формат¦Органи-¦Приме-¦</w:t>
      </w:r>
    </w:p>
    <w:p w:rsidR="00000000" w:rsidRDefault="007645EB">
      <w:pPr>
        <w:pStyle w:val="HTML"/>
      </w:pPr>
      <w:r>
        <w:t>¦п/п¦тура      ¦номенклатуры¦вок НЛ  ¦н</w:t>
      </w:r>
      <w:r>
        <w:t>а создание¦тельное    ¦тель      ¦тема ¦    ¦    ¦хране-¦зации- ¦чания ¦</w:t>
      </w:r>
    </w:p>
    <w:p w:rsidR="00000000" w:rsidRDefault="007645EB">
      <w:pPr>
        <w:pStyle w:val="HTML"/>
      </w:pPr>
      <w:r>
        <w:t>¦   ¦          ¦            ¦        ¦ ЦТК (N и  ¦соглашение ¦          ¦коор-¦    ¦    ¦ния   ¦фондо- ¦      ¦</w:t>
      </w:r>
    </w:p>
    <w:p w:rsidR="00000000" w:rsidRDefault="007645EB">
      <w:pPr>
        <w:pStyle w:val="HTML"/>
      </w:pPr>
      <w:r>
        <w:t xml:space="preserve">¦   ¦          ¦            ¦        ¦   дата    ¦(N и дата  ¦         </w:t>
      </w:r>
      <w:r>
        <w:t xml:space="preserve"> ¦динат¦    ¦    ¦      ¦держа- ¦      ¦</w:t>
      </w:r>
    </w:p>
    <w:p w:rsidR="00000000" w:rsidRDefault="007645EB">
      <w:pPr>
        <w:pStyle w:val="HTML"/>
      </w:pPr>
      <w:r>
        <w:t>¦   ¦          ¦            ¦        ¦заключения)¦заключения)¦          ¦     ¦    ¦    ¦      ¦тели   ¦      ¦</w:t>
      </w:r>
    </w:p>
    <w:p w:rsidR="00000000" w:rsidRDefault="007645EB">
      <w:pPr>
        <w:pStyle w:val="HTML"/>
      </w:pPr>
      <w:r>
        <w:t>+---+----------+------------+--------+-----------+-----------+----------+-----+----+----+------+-------</w:t>
      </w:r>
      <w:r>
        <w:t>+------+</w:t>
      </w:r>
    </w:p>
    <w:p w:rsidR="00000000" w:rsidRDefault="007645EB">
      <w:pPr>
        <w:pStyle w:val="HTML"/>
      </w:pPr>
      <w:r>
        <w:t>¦ 1 ¦    2     ¦     3      ¦   4    ¦     5     ¦     6     ¦    7     ¦  8  ¦ 9  ¦ 10 ¦  11  ¦  12   ¦  13  ¦</w:t>
      </w:r>
    </w:p>
    <w:p w:rsidR="00000000" w:rsidRDefault="007645EB">
      <w:pPr>
        <w:pStyle w:val="HTML"/>
      </w:pPr>
      <w:r>
        <w:t>+---+----------+------------+--------+-----------+-----------+----------+-----+----+----+------+-------+------+</w:t>
      </w:r>
    </w:p>
    <w:p w:rsidR="00000000" w:rsidRDefault="007645EB">
      <w:pPr>
        <w:pStyle w:val="HTML"/>
      </w:pPr>
      <w:r>
        <w:t>¦1  ¦N-36-011-Г¦14-36-0</w:t>
      </w:r>
      <w:r>
        <w:t>11-4 ¦Муриково¦11/01-08   ¦1          ¦Московское¦СК-95¦2006¦2005¦.sxf  ¦ФГУП   ¦      ¦</w:t>
      </w:r>
    </w:p>
    <w:p w:rsidR="00000000" w:rsidRDefault="007645EB">
      <w:pPr>
        <w:pStyle w:val="HTML"/>
      </w:pPr>
      <w:r>
        <w:t>¦   ¦          ¦            ¦        ¦28.04.2006 ¦01.03.2007 ¦АГП       ¦     ¦    ¦    ¦      ¦"ЦКГФ" ¦      ¦</w:t>
      </w:r>
    </w:p>
    <w:p w:rsidR="00000000" w:rsidRDefault="007645EB">
      <w:pPr>
        <w:pStyle w:val="HTML"/>
      </w:pPr>
      <w:r>
        <w:t>----+----------+------------+--------+-----------+-----</w:t>
      </w:r>
      <w:r>
        <w:t>------+----------+-----+----+----+------+-------+-------</w:t>
      </w:r>
    </w:p>
    <w:p w:rsidR="00000000" w:rsidRDefault="00764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5EB">
      <w:pPr>
        <w:pStyle w:val="just"/>
      </w:pPr>
      <w:r>
        <w:t>Принятые сокращения</w:t>
      </w:r>
    </w:p>
    <w:p w:rsidR="00000000" w:rsidRDefault="00764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5EB">
      <w:pPr>
        <w:pStyle w:val="just"/>
      </w:pPr>
      <w:r>
        <w:t>ЦТК - цифровая топографическая карта.</w:t>
      </w:r>
    </w:p>
    <w:p w:rsidR="00000000" w:rsidRDefault="007645EB">
      <w:pPr>
        <w:pStyle w:val="just"/>
      </w:pPr>
      <w:r>
        <w:t>НЛ - номенклатурный лист.</w:t>
      </w:r>
    </w:p>
    <w:p w:rsidR="00000000" w:rsidRDefault="007645EB">
      <w:pPr>
        <w:pStyle w:val="just"/>
      </w:pPr>
      <w:r>
        <w:lastRenderedPageBreak/>
        <w:t>ГС - год создания (обновления) ЦТК.</w:t>
      </w:r>
    </w:p>
    <w:p w:rsidR="00000000" w:rsidRDefault="007645EB">
      <w:pPr>
        <w:pStyle w:val="just"/>
      </w:pPr>
      <w:r>
        <w:t>ГСМ - год состояния местности.</w:t>
      </w:r>
    </w:p>
    <w:p w:rsidR="00000000" w:rsidRDefault="00764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5EB">
      <w:pPr>
        <w:pStyle w:val="just"/>
      </w:pPr>
      <w:r>
        <w:t>Пояснения по заполнению таблицы</w:t>
      </w:r>
    </w:p>
    <w:p w:rsidR="00000000" w:rsidRDefault="00764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5EB">
      <w:pPr>
        <w:pStyle w:val="just"/>
      </w:pPr>
      <w:r>
        <w:t>1. В столбце "1" указывается номер записи по порядку.</w:t>
      </w:r>
    </w:p>
    <w:p w:rsidR="00000000" w:rsidRDefault="007645EB">
      <w:pPr>
        <w:pStyle w:val="just"/>
      </w:pPr>
      <w:r>
        <w:t>2. В столбце "2" указывается номенклатура НЛ ЦТК с использованием перечней НЛ.</w:t>
      </w:r>
    </w:p>
    <w:p w:rsidR="00000000" w:rsidRDefault="007645EB">
      <w:pPr>
        <w:pStyle w:val="just"/>
      </w:pPr>
      <w:r>
        <w:t>3. В столбце "3" указывается шифр номенклатуры НЛ ЦТК с использованием перечней НЛ.</w:t>
      </w:r>
    </w:p>
    <w:p w:rsidR="00000000" w:rsidRDefault="007645EB">
      <w:pPr>
        <w:pStyle w:val="just"/>
      </w:pPr>
      <w:r>
        <w:t>4. В с</w:t>
      </w:r>
      <w:r>
        <w:t>толбце "4" указывается заголовок НЛ ЦТК.</w:t>
      </w:r>
    </w:p>
    <w:p w:rsidR="00000000" w:rsidRDefault="007645EB">
      <w:pPr>
        <w:pStyle w:val="just"/>
      </w:pPr>
      <w:r>
        <w:t>5. В столбце "5" указывается номер государственного контракта на создание НЛ ЦТК и дата его заключения.</w:t>
      </w:r>
    </w:p>
    <w:p w:rsidR="00000000" w:rsidRDefault="007645EB">
      <w:pPr>
        <w:pStyle w:val="just"/>
      </w:pPr>
      <w:r>
        <w:t>6. В столбце "6" указывается номер дополнительного соглашения и дата его заключения.</w:t>
      </w:r>
    </w:p>
    <w:p w:rsidR="00000000" w:rsidRDefault="007645EB">
      <w:pPr>
        <w:pStyle w:val="just"/>
      </w:pPr>
      <w:r>
        <w:t>7. В столбце "7" указывает</w:t>
      </w:r>
      <w:r>
        <w:t>ся наименование организации-исполнителя.</w:t>
      </w:r>
    </w:p>
    <w:p w:rsidR="00000000" w:rsidRDefault="007645EB">
      <w:pPr>
        <w:pStyle w:val="just"/>
      </w:pPr>
      <w:r>
        <w:t>8. В столбце "8" указывается название системы координат.</w:t>
      </w:r>
    </w:p>
    <w:p w:rsidR="00000000" w:rsidRDefault="007645EB">
      <w:pPr>
        <w:pStyle w:val="just"/>
      </w:pPr>
      <w:r>
        <w:t>9. В столбце "9" указывается год создания НЛ ЦТК.</w:t>
      </w:r>
    </w:p>
    <w:p w:rsidR="00000000" w:rsidRDefault="007645EB">
      <w:pPr>
        <w:pStyle w:val="just"/>
      </w:pPr>
      <w:r>
        <w:t>10. В столбце "10" указывается год состояния местности.</w:t>
      </w:r>
    </w:p>
    <w:p w:rsidR="00000000" w:rsidRDefault="007645EB">
      <w:pPr>
        <w:pStyle w:val="just"/>
      </w:pPr>
      <w:r>
        <w:t>11. В столбце "11" указывается формат хранения НЛ ЦТ</w:t>
      </w:r>
      <w:r>
        <w:t>К.</w:t>
      </w:r>
    </w:p>
    <w:p w:rsidR="00000000" w:rsidRDefault="007645EB">
      <w:pPr>
        <w:pStyle w:val="just"/>
      </w:pPr>
      <w:r>
        <w:t>12. В столбце "12" указывается наименование организаций-фондодержателей.</w:t>
      </w:r>
    </w:p>
    <w:p w:rsidR="00000000" w:rsidRDefault="007645EB">
      <w:pPr>
        <w:pStyle w:val="just"/>
      </w:pPr>
      <w:r>
        <w:t>13. В столбце "13" указываются примечания.</w:t>
      </w:r>
    </w:p>
    <w:p w:rsidR="00000000" w:rsidRDefault="00764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5EB">
      <w:pPr>
        <w:pStyle w:val="just"/>
      </w:pPr>
      <w:r>
        <w:t>Примечание</w:t>
      </w:r>
    </w:p>
    <w:p w:rsidR="00000000" w:rsidRDefault="00764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5EB">
      <w:pPr>
        <w:pStyle w:val="just"/>
      </w:pPr>
      <w:r>
        <w:t>Записи всех дат представляются в формате дд.мм.гггг. Если на дату заполнения формы материал не помещен на хранение в организ</w:t>
      </w:r>
      <w:r>
        <w:t>ацию-фондодержатель, то в столбце "Примечания" следует указать местонахождение материала ("на проверке" с указанием проверяющей организации, "на исправлении у исполнителя" или "на приеме в организации-фондодержателе" с указанием названия организации).</w:t>
      </w:r>
    </w:p>
    <w:p w:rsidR="00000000" w:rsidRDefault="00764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5EB">
      <w:pPr>
        <w:pStyle w:val="right"/>
      </w:pPr>
      <w:r>
        <w:t>Ист</w:t>
      </w:r>
      <w:r>
        <w:t>очник - Приказ Росреестра от 17.03.2011 № П/75</w:t>
      </w:r>
    </w:p>
    <w:p w:rsidR="00000000" w:rsidRDefault="007645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https://порядокправа.рф/obrazecy/perechen_nomenklaturnyx_listov_cifrovoj_topograficheskoj_karty_masshtaba_1_yavlyayushhixsya_materialami.htm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EB"/>
    <w:rsid w:val="0076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A9CA26-596D-4CFE-A4C9-8FF193AB0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omenklaturnyx_listov_cifrovoj_topograficheskoj_karty_masshtaba_1_yavlyayushhixsya_material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3150</Characters>
  <Application>Microsoft Office Word</Application>
  <DocSecurity>0</DocSecurity>
  <Lines>26</Lines>
  <Paragraphs>7</Paragraphs>
  <ScaleCrop>false</ScaleCrop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номенклатурных листов цифровой топографической карты масштаба 1:___, являющихся материалами и данными ФКГФ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2022-08-12T06:42:00Z</dcterms:created>
  <dcterms:modified xsi:type="dcterms:W3CDTF">2022-08-12T06:42:00Z</dcterms:modified>
</cp:coreProperties>
</file>