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544">
      <w:pPr>
        <w:pStyle w:val="1"/>
        <w:rPr>
          <w:rFonts w:eastAsia="Times New Roman"/>
        </w:rPr>
      </w:pPr>
      <w:r>
        <w:rPr>
          <w:rFonts w:eastAsia="Times New Roman"/>
        </w:rPr>
        <w:t>Перечень невыполненных основных и (или) дополнительных условий (приложение к акту проверки готовности к работе в осенне-зимний период)</w:t>
      </w:r>
    </w:p>
    <w:p w:rsidR="00000000" w:rsidRDefault="004E3544">
      <w:pPr>
        <w:pStyle w:val="right"/>
      </w:pPr>
      <w:r>
        <w:t xml:space="preserve">Приложение к Акту проверки готовности к работе в осенне-зимний период </w:t>
      </w:r>
    </w:p>
    <w:p w:rsidR="00000000" w:rsidRDefault="004E3544">
      <w:pPr>
        <w:pStyle w:val="left"/>
      </w:pPr>
      <w:r>
        <w:t>ФОРМА</w:t>
      </w:r>
    </w:p>
    <w:p w:rsidR="00000000" w:rsidRDefault="004E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44">
      <w:pPr>
        <w:pStyle w:val="HTML"/>
      </w:pPr>
      <w:r>
        <w:t xml:space="preserve">      Перечень невыполненных основных и (или) дополнительных условий</w:t>
      </w:r>
    </w:p>
    <w:p w:rsidR="00000000" w:rsidRDefault="004E3544">
      <w:pPr>
        <w:pStyle w:val="HTML"/>
      </w:pPr>
    </w:p>
    <w:p w:rsidR="00000000" w:rsidRDefault="004E3544">
      <w:pPr>
        <w:pStyle w:val="HTML"/>
      </w:pPr>
      <w:r>
        <w:t>______________________________________________________________</w:t>
      </w:r>
    </w:p>
    <w:p w:rsidR="00000000" w:rsidRDefault="004E3544">
      <w:pPr>
        <w:pStyle w:val="HTML"/>
      </w:pPr>
      <w:r>
        <w:t>(наименование субъекта электроэнергетики и/ил</w:t>
      </w:r>
      <w:r>
        <w:t>и обособленного</w:t>
      </w:r>
    </w:p>
    <w:p w:rsidR="00000000" w:rsidRDefault="004E3544">
      <w:pPr>
        <w:pStyle w:val="HTML"/>
      </w:pPr>
      <w:r>
        <w:t>подразделения)</w:t>
      </w:r>
    </w:p>
    <w:p w:rsidR="00000000" w:rsidRDefault="004E3544">
      <w:pPr>
        <w:pStyle w:val="HTML"/>
      </w:pPr>
    </w:p>
    <w:p w:rsidR="00000000" w:rsidRDefault="004E3544">
      <w:pPr>
        <w:pStyle w:val="HTML"/>
      </w:pPr>
      <w:r>
        <w:t>---------------------------------------------------------------------------</w:t>
      </w:r>
    </w:p>
    <w:p w:rsidR="00000000" w:rsidRDefault="004E3544">
      <w:pPr>
        <w:pStyle w:val="HTML"/>
      </w:pPr>
      <w:r>
        <w:t>¦ N  ¦  Наименование условия и содержание   ¦          Основание          ¦</w:t>
      </w:r>
    </w:p>
    <w:p w:rsidR="00000000" w:rsidRDefault="004E3544">
      <w:pPr>
        <w:pStyle w:val="HTML"/>
      </w:pPr>
      <w:r>
        <w:t xml:space="preserve">¦п/п ¦              замечания               ¦                           </w:t>
      </w:r>
      <w:r>
        <w:t xml:space="preserve">  ¦</w:t>
      </w:r>
    </w:p>
    <w:p w:rsidR="00000000" w:rsidRDefault="004E3544">
      <w:pPr>
        <w:pStyle w:val="HTML"/>
      </w:pPr>
      <w:r>
        <w:t>+----+--------------------------------------+-----------------------------+</w:t>
      </w:r>
    </w:p>
    <w:p w:rsidR="00000000" w:rsidRDefault="004E3544">
      <w:pPr>
        <w:pStyle w:val="HTML"/>
      </w:pPr>
      <w:r>
        <w:t>¦I   ¦Основные условия                      ¦                             ¦</w:t>
      </w:r>
    </w:p>
    <w:p w:rsidR="00000000" w:rsidRDefault="004E3544">
      <w:pPr>
        <w:pStyle w:val="HTML"/>
      </w:pPr>
      <w:r>
        <w:t>+----+--------------------------------------+-----------------------------+</w:t>
      </w:r>
    </w:p>
    <w:p w:rsidR="00000000" w:rsidRDefault="004E3544">
      <w:pPr>
        <w:pStyle w:val="HTML"/>
      </w:pPr>
      <w:r>
        <w:t xml:space="preserve">¦1.  ¦                  </w:t>
      </w:r>
      <w:r>
        <w:t xml:space="preserve">                    ¦                             ¦</w:t>
      </w:r>
    </w:p>
    <w:p w:rsidR="00000000" w:rsidRDefault="004E3544">
      <w:pPr>
        <w:pStyle w:val="HTML"/>
      </w:pPr>
      <w:r>
        <w:t>+----+--------------------------------------+-----------------------------+</w:t>
      </w:r>
    </w:p>
    <w:p w:rsidR="00000000" w:rsidRDefault="004E3544">
      <w:pPr>
        <w:pStyle w:val="HTML"/>
      </w:pPr>
      <w:r>
        <w:t>¦2.  ¦                                      ¦                             ¦</w:t>
      </w:r>
    </w:p>
    <w:p w:rsidR="00000000" w:rsidRDefault="004E3544">
      <w:pPr>
        <w:pStyle w:val="HTML"/>
      </w:pPr>
      <w:r>
        <w:t>+----+--------------------------------------+-------</w:t>
      </w:r>
      <w:r>
        <w:t>----------------------+</w:t>
      </w:r>
    </w:p>
    <w:p w:rsidR="00000000" w:rsidRDefault="004E3544">
      <w:pPr>
        <w:pStyle w:val="HTML"/>
      </w:pPr>
      <w:r>
        <w:t>¦II  ¦Дополнительные условия                ¦                             ¦</w:t>
      </w:r>
    </w:p>
    <w:p w:rsidR="00000000" w:rsidRDefault="004E3544">
      <w:pPr>
        <w:pStyle w:val="HTML"/>
      </w:pPr>
      <w:r>
        <w:t>+----+--------------------------------------+-----------------------------+</w:t>
      </w:r>
    </w:p>
    <w:p w:rsidR="00000000" w:rsidRDefault="004E3544">
      <w:pPr>
        <w:pStyle w:val="HTML"/>
      </w:pPr>
      <w:r>
        <w:t>¦3.  ¦                                      ¦                             ¦</w:t>
      </w:r>
    </w:p>
    <w:p w:rsidR="00000000" w:rsidRDefault="004E3544">
      <w:pPr>
        <w:pStyle w:val="HTML"/>
      </w:pPr>
      <w:r>
        <w:t>+---</w:t>
      </w:r>
      <w:r>
        <w:t>-+--------------------------------------+-----------------------------+</w:t>
      </w:r>
    </w:p>
    <w:p w:rsidR="00000000" w:rsidRDefault="004E3544">
      <w:pPr>
        <w:pStyle w:val="HTML"/>
      </w:pPr>
      <w:r>
        <w:t>¦4.  ¦                                      ¦                             ¦</w:t>
      </w:r>
    </w:p>
    <w:p w:rsidR="00000000" w:rsidRDefault="004E3544">
      <w:pPr>
        <w:pStyle w:val="HTML"/>
      </w:pPr>
      <w:r>
        <w:t>-----+--------------------------------------+------------------------------</w:t>
      </w:r>
    </w:p>
    <w:p w:rsidR="00000000" w:rsidRDefault="004E3544">
      <w:pPr>
        <w:pStyle w:val="HTML"/>
      </w:pPr>
    </w:p>
    <w:p w:rsidR="00000000" w:rsidRDefault="004E3544">
      <w:pPr>
        <w:pStyle w:val="HTML"/>
      </w:pPr>
      <w:r>
        <w:t>Председатель комиссии</w:t>
      </w:r>
    </w:p>
    <w:p w:rsidR="00000000" w:rsidRDefault="004E3544">
      <w:pPr>
        <w:pStyle w:val="HTML"/>
      </w:pPr>
      <w:r>
        <w:t>(приказ от ___________ N __________)       _______________ / ______________</w:t>
      </w:r>
    </w:p>
    <w:p w:rsidR="00000000" w:rsidRDefault="004E3544">
      <w:pPr>
        <w:pStyle w:val="HTML"/>
      </w:pPr>
      <w:r>
        <w:t>(подпись)      (Фамилия И.О.)</w:t>
      </w:r>
    </w:p>
    <w:p w:rsidR="00000000" w:rsidRDefault="004E3544">
      <w:pPr>
        <w:pStyle w:val="HTML"/>
      </w:pPr>
    </w:p>
    <w:p w:rsidR="00000000" w:rsidRDefault="004E3544">
      <w:pPr>
        <w:pStyle w:val="HTML"/>
      </w:pPr>
      <w:r>
        <w:t>Руководитель субъекта электроэнергетики</w:t>
      </w:r>
    </w:p>
    <w:p w:rsidR="00000000" w:rsidRDefault="004E3544">
      <w:pPr>
        <w:pStyle w:val="HTML"/>
      </w:pPr>
      <w:r>
        <w:t>(обособленного подразделения)              _______________ / ______________</w:t>
      </w:r>
    </w:p>
    <w:p w:rsidR="00000000" w:rsidRDefault="004E3544">
      <w:pPr>
        <w:pStyle w:val="HTML"/>
      </w:pPr>
      <w:r>
        <w:t>(подпись)      (Фамилия И.О.)</w:t>
      </w:r>
    </w:p>
    <w:p w:rsidR="00000000" w:rsidRDefault="004E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44">
      <w:pPr>
        <w:pStyle w:val="right"/>
      </w:pPr>
      <w:r>
        <w:t>Ис</w:t>
      </w:r>
      <w:r>
        <w:t>точник - Решение Правительственной комиссии по обеспечению безопасности электроснабжения (федерального штаба) от 06.07.2012 № 10</w:t>
      </w:r>
    </w:p>
    <w:p w:rsidR="00000000" w:rsidRDefault="004E3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https://порядокправа.рф/obrazecy/perechen_nevypolnennyx_osnovnyx_i_ili_dopolnitelnyx_uslovij_prilozhenie_k_aktu_proverki_got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44"/>
    <w:rsid w:val="004E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CCB57-A159-4179-9891-340E17EE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vypolnennyx_osnovnyx_i_ili_dopolnitelnyx_uslovij_prilozhenie_k_aktu_proverki_gotov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невыполненных основных и (или) дополнительных условий (приложение к акту проверки готовности к работе в осенне-зимний период)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2022-08-12T06:42:00Z</dcterms:created>
  <dcterms:modified xsi:type="dcterms:W3CDTF">2022-08-12T06:42:00Z</dcterms:modified>
</cp:coreProperties>
</file>