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6E5">
      <w:pPr>
        <w:pStyle w:val="1"/>
        <w:rPr>
          <w:rFonts w:eastAsia="Times New Roman"/>
        </w:rPr>
      </w:pPr>
      <w:r>
        <w:rPr>
          <w:rFonts w:eastAsia="Times New Roman"/>
        </w:rPr>
        <w:t>Перечень научно-технических отчетов и документации научно-исследовательских и опытно-конструкторских работ в области геодезии и картографии, являющихся материалами ФКГФ</w:t>
      </w:r>
    </w:p>
    <w:p w:rsidR="00000000" w:rsidRDefault="00C356E5">
      <w:pPr>
        <w:pStyle w:val="right"/>
      </w:pPr>
      <w:r>
        <w:t>Приложение N 2 к Приказу Росреестра от 17 марта 2011 г. N П/75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HTML"/>
      </w:pPr>
      <w:r>
        <w:t xml:space="preserve">                                 Перечень</w:t>
      </w:r>
    </w:p>
    <w:p w:rsidR="00000000" w:rsidRDefault="00C356E5">
      <w:pPr>
        <w:pStyle w:val="HTML"/>
      </w:pPr>
      <w:r>
        <w:t>научно-технических отчетов и документации</w:t>
      </w:r>
    </w:p>
    <w:p w:rsidR="00000000" w:rsidRDefault="00C356E5">
      <w:pPr>
        <w:pStyle w:val="HTML"/>
      </w:pPr>
      <w:r>
        <w:t>научно-исследовательских и опытно-конструкторских</w:t>
      </w:r>
    </w:p>
    <w:p w:rsidR="00000000" w:rsidRDefault="00C356E5">
      <w:pPr>
        <w:pStyle w:val="HTML"/>
      </w:pPr>
      <w:r>
        <w:t>работ в области геодезии и картографии, являющихся</w:t>
      </w:r>
    </w:p>
    <w:p w:rsidR="00000000" w:rsidRDefault="00C356E5">
      <w:pPr>
        <w:pStyle w:val="HTML"/>
      </w:pPr>
      <w:r>
        <w:t>материа</w:t>
      </w:r>
      <w:r>
        <w:t>лами ФКГФ, находящихся на хранении</w:t>
      </w:r>
    </w:p>
    <w:p w:rsidR="00000000" w:rsidRDefault="00C356E5">
      <w:pPr>
        <w:pStyle w:val="HTML"/>
      </w:pPr>
      <w:r>
        <w:t>в _____________________________________________</w:t>
      </w:r>
    </w:p>
    <w:p w:rsidR="00000000" w:rsidRDefault="00C356E5">
      <w:pPr>
        <w:pStyle w:val="HTML"/>
      </w:pPr>
      <w:r>
        <w:t>(наименование организации-фондодержателя)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just"/>
      </w:pPr>
      <w:r>
        <w:t>Пример заполнения таблицы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HTML"/>
      </w:pPr>
      <w:r>
        <w:t>-------------------------------------------------------------------------------------------------</w:t>
      </w:r>
    </w:p>
    <w:p w:rsidR="00000000" w:rsidRDefault="00C356E5">
      <w:pPr>
        <w:pStyle w:val="HTML"/>
      </w:pPr>
      <w:r>
        <w:t>¦ N ¦</w:t>
      </w:r>
      <w:r>
        <w:t xml:space="preserve">  Наименование  ¦Госконтракт¦   Дата   ¦   Дата   ¦Отметка о ¦Органи-  ¦Отметка о   ¦Приме-¦</w:t>
      </w:r>
    </w:p>
    <w:p w:rsidR="00000000" w:rsidRDefault="00C356E5">
      <w:pPr>
        <w:pStyle w:val="HTML"/>
      </w:pPr>
      <w:r>
        <w:t>¦п/п¦     НИОКР      ¦(N и дата  ¦  начала  ¦окончания ¦государ-  ¦зация-   ¦регистрации ¦чания ¦</w:t>
      </w:r>
    </w:p>
    <w:p w:rsidR="00000000" w:rsidRDefault="00C356E5">
      <w:pPr>
        <w:pStyle w:val="HTML"/>
      </w:pPr>
      <w:r>
        <w:t xml:space="preserve">¦   ¦                ¦заключения)¦выполнения¦выполнения¦ственном </w:t>
      </w:r>
      <w:r>
        <w:t xml:space="preserve"> ¦фондо-   ¦договоров о ¦      ¦</w:t>
      </w:r>
    </w:p>
    <w:p w:rsidR="00000000" w:rsidRDefault="00C356E5">
      <w:pPr>
        <w:pStyle w:val="HTML"/>
      </w:pPr>
      <w:r>
        <w:t>¦   ¦                ¦           ¦  работ   ¦  работ   ¦учете РНТД¦держатель¦передаче    ¦      ¦</w:t>
      </w:r>
    </w:p>
    <w:p w:rsidR="00000000" w:rsidRDefault="00C356E5">
      <w:pPr>
        <w:pStyle w:val="HTML"/>
      </w:pPr>
      <w:r>
        <w:t>¦   ¦                ¦           ¦          ¦          ¦          ¦отчета   ¦исключитель-¦      ¦</w:t>
      </w:r>
    </w:p>
    <w:p w:rsidR="00000000" w:rsidRDefault="00C356E5">
      <w:pPr>
        <w:pStyle w:val="HTML"/>
      </w:pPr>
      <w:r>
        <w:t xml:space="preserve">¦   ¦                ¦     </w:t>
      </w:r>
      <w:r>
        <w:t xml:space="preserve">      ¦          ¦          ¦          ¦         ¦ных прав на ¦      ¦</w:t>
      </w:r>
    </w:p>
    <w:p w:rsidR="00000000" w:rsidRDefault="00C356E5">
      <w:pPr>
        <w:pStyle w:val="HTML"/>
      </w:pPr>
      <w:r>
        <w:t>¦   ¦                ¦           ¦          ¦          ¦          ¦         ¦изобретение,¦      ¦</w:t>
      </w:r>
    </w:p>
    <w:p w:rsidR="00000000" w:rsidRDefault="00C356E5">
      <w:pPr>
        <w:pStyle w:val="HTML"/>
      </w:pPr>
      <w:r>
        <w:t>¦   ¦                ¦           ¦          ¦          ¦          ¦         ¦модель и п</w:t>
      </w:r>
      <w:r>
        <w:t>р.¦      ¦</w:t>
      </w:r>
    </w:p>
    <w:p w:rsidR="00000000" w:rsidRDefault="00C356E5">
      <w:pPr>
        <w:pStyle w:val="HTML"/>
      </w:pPr>
      <w:r>
        <w:t>+---+----------------+-----------+----------+----------+----------+---------+------------+------+</w:t>
      </w:r>
    </w:p>
    <w:p w:rsidR="00000000" w:rsidRDefault="00C356E5">
      <w:pPr>
        <w:pStyle w:val="HTML"/>
      </w:pPr>
      <w:r>
        <w:t>¦ 1 ¦       2        ¦     3     ¦    4     ¦    5     ¦    6     ¦    7    ¦     8      ¦  9   ¦</w:t>
      </w:r>
    </w:p>
    <w:p w:rsidR="00000000" w:rsidRDefault="00C356E5">
      <w:pPr>
        <w:pStyle w:val="HTML"/>
      </w:pPr>
      <w:r>
        <w:t>+---+----------------+-----------+----------+----</w:t>
      </w:r>
      <w:r>
        <w:t>------+----------+---------+------------+------+</w:t>
      </w:r>
    </w:p>
    <w:p w:rsidR="00000000" w:rsidRDefault="00C356E5">
      <w:pPr>
        <w:pStyle w:val="HTML"/>
      </w:pPr>
      <w:r>
        <w:t>¦1  ¦Совершенствова- ¦01.762     ¦01.01.2006¦30.11.2006¦N 453     ¦ФГУП     ¦N 32        ¦      ¦</w:t>
      </w:r>
    </w:p>
    <w:p w:rsidR="00000000" w:rsidRDefault="00C356E5">
      <w:pPr>
        <w:pStyle w:val="HTML"/>
      </w:pPr>
      <w:r>
        <w:t>¦   ¦ние процессов   ¦27.02.2006 ¦          ¦          ¦20.04.2007¦"Госцентр¦23.05.2007  ¦      ¦</w:t>
      </w:r>
    </w:p>
    <w:p w:rsidR="00000000" w:rsidRDefault="00C356E5">
      <w:pPr>
        <w:pStyle w:val="HTML"/>
      </w:pPr>
      <w:r>
        <w:t>¦   ¦управл</w:t>
      </w:r>
      <w:r>
        <w:t>ения      ¦           ¦          ¦          ¦          ¦"Природа"¦            ¦      ¦</w:t>
      </w:r>
    </w:p>
    <w:p w:rsidR="00000000" w:rsidRDefault="00C356E5">
      <w:pPr>
        <w:pStyle w:val="HTML"/>
      </w:pPr>
      <w:r>
        <w:lastRenderedPageBreak/>
        <w:t>¦   ¦топографо-      ¦           ¦          ¦          ¦          ¦         ¦            ¦      ¦</w:t>
      </w:r>
    </w:p>
    <w:p w:rsidR="00000000" w:rsidRDefault="00C356E5">
      <w:pPr>
        <w:pStyle w:val="HTML"/>
      </w:pPr>
      <w:r>
        <w:t xml:space="preserve">¦   ¦геодезическим и ¦           ¦          ¦          ¦          ¦   </w:t>
      </w:r>
      <w:r>
        <w:t xml:space="preserve">      ¦            ¦      ¦</w:t>
      </w:r>
    </w:p>
    <w:p w:rsidR="00000000" w:rsidRDefault="00C356E5">
      <w:pPr>
        <w:pStyle w:val="HTML"/>
      </w:pPr>
      <w:r>
        <w:t>¦   ¦картографическим¦           ¦          ¦          ¦          ¦         ¦            ¦      ¦</w:t>
      </w:r>
    </w:p>
    <w:p w:rsidR="00000000" w:rsidRDefault="00C356E5">
      <w:pPr>
        <w:pStyle w:val="HTML"/>
      </w:pPr>
      <w:r>
        <w:t>¦   ¦производством   ¦           ¦          ¦          ¦          ¦         ¦            ¦      ¦</w:t>
      </w:r>
    </w:p>
    <w:p w:rsidR="00000000" w:rsidRDefault="00C356E5">
      <w:pPr>
        <w:pStyle w:val="HTML"/>
      </w:pPr>
      <w:r>
        <w:t>----+----------------+----------</w:t>
      </w:r>
      <w:r>
        <w:t>-+----------+----------+----------+---------+------------+-------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just"/>
      </w:pPr>
      <w:r>
        <w:t>Принятые сокращения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just"/>
      </w:pPr>
      <w:r>
        <w:t>НИОКР - научно-исследовательские опытно-конструкторские разработки.</w:t>
      </w:r>
    </w:p>
    <w:p w:rsidR="00000000" w:rsidRDefault="00C356E5">
      <w:pPr>
        <w:pStyle w:val="just"/>
      </w:pPr>
      <w:r>
        <w:t>РНТД - результаты научно-технической деятельности.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just"/>
      </w:pPr>
      <w:r>
        <w:t>Пояснения по заполнению таблицы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just"/>
      </w:pPr>
      <w:r>
        <w:t>1. В столбце "1</w:t>
      </w:r>
      <w:r>
        <w:t>" указывается номер записи по порядку.</w:t>
      </w:r>
    </w:p>
    <w:p w:rsidR="00000000" w:rsidRDefault="00C356E5">
      <w:pPr>
        <w:pStyle w:val="just"/>
      </w:pPr>
      <w:r>
        <w:t>2. В столбце "2" указывается название НИОКР.</w:t>
      </w:r>
    </w:p>
    <w:p w:rsidR="00000000" w:rsidRDefault="00C356E5">
      <w:pPr>
        <w:pStyle w:val="just"/>
      </w:pPr>
      <w:r>
        <w:t>3. В столбце "3" указывается номер государственного контракта на выполнение НИОКР и дата его заключения.</w:t>
      </w:r>
    </w:p>
    <w:p w:rsidR="00000000" w:rsidRDefault="00C356E5">
      <w:pPr>
        <w:pStyle w:val="just"/>
      </w:pPr>
      <w:r>
        <w:t>4. В столбце "4" указывается дата начала выполнения работ по НИОКР.</w:t>
      </w:r>
    </w:p>
    <w:p w:rsidR="00000000" w:rsidRDefault="00C356E5">
      <w:pPr>
        <w:pStyle w:val="just"/>
      </w:pPr>
      <w:r>
        <w:t>5. В столбце "5" указывается дата окончания выполнения работ по НИОКР.</w:t>
      </w:r>
    </w:p>
    <w:p w:rsidR="00000000" w:rsidRDefault="00C356E5">
      <w:pPr>
        <w:pStyle w:val="just"/>
      </w:pPr>
      <w:r>
        <w:t>6. В столбце "6" делается отметка о государственном учете РНТД.</w:t>
      </w:r>
    </w:p>
    <w:p w:rsidR="00000000" w:rsidRDefault="00C356E5">
      <w:pPr>
        <w:pStyle w:val="just"/>
      </w:pPr>
      <w:r>
        <w:t>7. В столбце "7" указывается наименование организации-фондодержателя.</w:t>
      </w:r>
    </w:p>
    <w:p w:rsidR="00000000" w:rsidRDefault="00C356E5">
      <w:pPr>
        <w:pStyle w:val="just"/>
      </w:pPr>
      <w:r>
        <w:t>8. В столбце "8" указываются отметка о регистрации</w:t>
      </w:r>
      <w:r>
        <w:t xml:space="preserve"> договоров (номер и дата заключения) о передаче исключительных прав на изобретение, модель и пр.</w:t>
      </w:r>
    </w:p>
    <w:p w:rsidR="00000000" w:rsidRDefault="00C356E5">
      <w:pPr>
        <w:pStyle w:val="just"/>
      </w:pPr>
      <w:r>
        <w:t>9. В столбце "9" указываются примечания.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just"/>
      </w:pPr>
      <w:r>
        <w:t>Примечание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just"/>
      </w:pPr>
      <w:r>
        <w:t>Записи всех дат представляются в формате дд.мм.гггг.</w:t>
      </w:r>
    </w:p>
    <w:p w:rsidR="00000000" w:rsidRDefault="00C35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E5">
      <w:pPr>
        <w:pStyle w:val="right"/>
      </w:pPr>
      <w:r>
        <w:t>Источник - Приказ Росреестра от 17.03.2011 № П/75</w:t>
      </w:r>
    </w:p>
    <w:p w:rsidR="00000000" w:rsidRDefault="00C356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https://порядокправа.рф/obrazecy/perechen_nauchno_texnicheskix_otchetov_i_dokumentacii_nauchno_issledovatelskix_i_opytno_konstruktorskix.htm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E5"/>
    <w:rsid w:val="00C3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21EAB4-9DAC-4E46-9F15-CF3853A6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uchno_texnicheskix_otchetov_i_dokumentacii_nauchno_issledovatelskix_i_opytno_konstruktor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научно-технических отчетов и документации научно-исследовательских и опытно-конструкторских работ в области геодезии и картографии, являющихся материалами ФКГФ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