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601">
      <w:pPr>
        <w:pStyle w:val="1"/>
        <w:rPr>
          <w:rFonts w:eastAsia="Times New Roman"/>
        </w:rPr>
      </w:pPr>
      <w:r>
        <w:rPr>
          <w:rFonts w:eastAsia="Times New Roman"/>
        </w:rPr>
        <w:t>Перечень № 1 постановленных судом оправдательных приговоров</w:t>
      </w:r>
    </w:p>
    <w:p w:rsidR="00000000" w:rsidRDefault="00614601">
      <w:pPr>
        <w:pStyle w:val="right"/>
      </w:pPr>
      <w:r>
        <w:t>Приложение N 9 к Положению об организации процессуального контроля</w:t>
      </w:r>
    </w:p>
    <w:p w:rsidR="00000000" w:rsidRDefault="00614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601">
      <w:pPr>
        <w:pStyle w:val="HTML"/>
      </w:pPr>
      <w:r>
        <w:t xml:space="preserve">                               ПЕРЕЧЕНЬ N 1</w:t>
      </w:r>
    </w:p>
    <w:p w:rsidR="00000000" w:rsidRDefault="00614601">
      <w:pPr>
        <w:pStyle w:val="HTML"/>
      </w:pPr>
      <w:r>
        <w:t>постановленных судом оправдательных приговоров</w:t>
      </w:r>
    </w:p>
    <w:p w:rsidR="00000000" w:rsidRDefault="00614601">
      <w:pPr>
        <w:pStyle w:val="HTML"/>
      </w:pPr>
    </w:p>
    <w:p w:rsidR="00000000" w:rsidRDefault="00614601">
      <w:pPr>
        <w:pStyle w:val="HTML"/>
      </w:pPr>
      <w:r>
        <w:t>____________________________________________________</w:t>
      </w:r>
    </w:p>
    <w:p w:rsidR="00000000" w:rsidRDefault="00614601">
      <w:pPr>
        <w:pStyle w:val="HTML"/>
      </w:pPr>
      <w:r>
        <w:t>(наименование территориального органа ФССП России)</w:t>
      </w:r>
    </w:p>
    <w:p w:rsidR="00000000" w:rsidRDefault="00614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60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Структурное подразделение территориального органа ФССП России Дата постановления оправдательного </w:t>
      </w:r>
      <w:r>
        <w:rPr>
          <w:rFonts w:eastAsia="Times New Roman"/>
        </w:rPr>
        <w:t>приговора Основание постановления оправдательного приговора Дата возбуждения УД Номер УД Статья УК РФ Фабула дела ФИО оправданного Обжалование Результаты обжалования Меры, принятые в отношении должностных лиц Примечание</w:t>
      </w:r>
    </w:p>
    <w:p w:rsidR="00000000" w:rsidRDefault="006146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601">
      <w:pPr>
        <w:pStyle w:val="HTML"/>
      </w:pPr>
      <w:r>
        <w:t>Руководитель Управления (Отдела)</w:t>
      </w:r>
    </w:p>
    <w:p w:rsidR="00000000" w:rsidRDefault="00614601">
      <w:pPr>
        <w:pStyle w:val="HTML"/>
      </w:pPr>
      <w:r>
        <w:t>ФССП России - главный судебный пристав</w:t>
      </w:r>
    </w:p>
    <w:p w:rsidR="00000000" w:rsidRDefault="00614601">
      <w:pPr>
        <w:pStyle w:val="HTML"/>
      </w:pPr>
      <w:r>
        <w:t>субъекта Российской Федерации          ____________    ____________________</w:t>
      </w:r>
    </w:p>
    <w:p w:rsidR="00000000" w:rsidRDefault="00614601">
      <w:pPr>
        <w:pStyle w:val="HTML"/>
      </w:pPr>
      <w:r>
        <w:t>(подпись)         (ФИО, дата)</w:t>
      </w:r>
    </w:p>
    <w:p w:rsidR="00000000" w:rsidRDefault="00614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601">
      <w:pPr>
        <w:pStyle w:val="right"/>
      </w:pPr>
      <w:r>
        <w:t>Источник - Приказ ФССП России от 09.07.2013 № 238</w:t>
      </w:r>
    </w:p>
    <w:p w:rsidR="00000000" w:rsidRDefault="00614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https://порядокправа.рф/obrazecy/perechen_n_1_postanovlennyx_sudom_opravdatelnyx_prigovorov.htm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01"/>
    <w:rsid w:val="0061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2DD4D-B04C-4994-B6C3-0A2F3E7A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_1_postanovlennyx_sudom_opravdatelnyx_pri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№ 1 постановленных судом оправдательных приговоров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