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E61">
      <w:pPr>
        <w:pStyle w:val="1"/>
        <w:rPr>
          <w:rFonts w:eastAsia="Times New Roman"/>
        </w:rPr>
      </w:pPr>
      <w:r>
        <w:rPr>
          <w:rFonts w:eastAsia="Times New Roman"/>
        </w:rPr>
        <w:t>Перечень муниципальных унитарных предприятий, муниципальных учреждений и имущества муниципального образования Московской области, передаваемого в собственность</w:t>
      </w:r>
    </w:p>
    <w:p w:rsidR="00000000" w:rsidRDefault="00CE2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E61">
      <w:pPr>
        <w:pStyle w:val="right"/>
      </w:pPr>
      <w:r>
        <w:t xml:space="preserve">Приложение 1 </w:t>
      </w:r>
      <w:r>
        <w:br/>
        <w:t xml:space="preserve">к Закону Московской области </w:t>
      </w:r>
      <w:r>
        <w:br/>
      </w:r>
      <w:r>
        <w:t>от 17 июля 2009 г. N 102/2009-ОЗ</w:t>
      </w:r>
    </w:p>
    <w:p w:rsidR="00000000" w:rsidRDefault="00CE2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E61">
      <w:pPr>
        <w:pStyle w:val="HTML"/>
      </w:pPr>
      <w:r>
        <w:t xml:space="preserve">                                 ПЕРЕЧЕНЬ</w:t>
      </w:r>
    </w:p>
    <w:p w:rsidR="00000000" w:rsidRDefault="00CE2E61">
      <w:pPr>
        <w:pStyle w:val="HTML"/>
      </w:pPr>
      <w:r>
        <w:t>МУНИЦИПАЛЬНЫХ УНИТАРНЫХ ПРЕДПРИЯТИЙ, МУНИЦИПАЛЬНЫХ</w:t>
      </w:r>
    </w:p>
    <w:p w:rsidR="00000000" w:rsidRDefault="00CE2E61">
      <w:pPr>
        <w:pStyle w:val="HTML"/>
      </w:pPr>
      <w:r>
        <w:t>УЧРЕЖДЕНИЙ И ИМУЩЕСТВА _________________________________________</w:t>
      </w:r>
    </w:p>
    <w:p w:rsidR="00000000" w:rsidRDefault="00CE2E61">
      <w:pPr>
        <w:pStyle w:val="HTML"/>
      </w:pPr>
      <w:r>
        <w:t>(наименование муниципального образования)</w:t>
      </w:r>
    </w:p>
    <w:p w:rsidR="00000000" w:rsidRDefault="00CE2E61">
      <w:pPr>
        <w:pStyle w:val="HTML"/>
      </w:pPr>
      <w:r>
        <w:t>МОСКОВСКОЙ ОБЛАСТИ, ПЕ</w:t>
      </w:r>
      <w:r>
        <w:t>РЕДАВАЕМОГО В СОБСТВЕННОСТЬ</w:t>
      </w:r>
    </w:p>
    <w:p w:rsidR="00000000" w:rsidRDefault="00CE2E61">
      <w:pPr>
        <w:pStyle w:val="HTML"/>
      </w:pPr>
      <w:r>
        <w:t>_________________________________________ МОСКОВСКОЙ ОБЛАСТИ</w:t>
      </w:r>
    </w:p>
    <w:p w:rsidR="00000000" w:rsidRDefault="00CE2E61">
      <w:pPr>
        <w:pStyle w:val="HTML"/>
      </w:pPr>
      <w:r>
        <w:t>(наименование муниципального образования)</w:t>
      </w:r>
    </w:p>
    <w:p w:rsidR="00000000" w:rsidRDefault="00CE2E61">
      <w:pPr>
        <w:pStyle w:val="HTML"/>
      </w:pPr>
    </w:p>
    <w:p w:rsidR="00000000" w:rsidRDefault="00CE2E61">
      <w:pPr>
        <w:pStyle w:val="HTML"/>
      </w:pPr>
      <w:r>
        <w:t>----------------------------------------------------------------------------------------------------------</w:t>
      </w:r>
    </w:p>
    <w:p w:rsidR="00000000" w:rsidRDefault="00CE2E61">
      <w:pPr>
        <w:pStyle w:val="HTML"/>
      </w:pPr>
      <w:r>
        <w:t xml:space="preserve">¦N  ¦Идентифика- </w:t>
      </w:r>
      <w:r>
        <w:t>¦Коды признаков          ¦Полное      ¦Юридический    ¦Укрупненная  ¦Индивидуализирующие¦</w:t>
      </w:r>
    </w:p>
    <w:p w:rsidR="00000000" w:rsidRDefault="00CE2E61">
      <w:pPr>
        <w:pStyle w:val="HTML"/>
      </w:pPr>
      <w:r>
        <w:t>¦п/п¦ционный код +------------------------+наименование¦адрес          ¦специализация¦характеристики     ¦</w:t>
      </w:r>
    </w:p>
    <w:p w:rsidR="00000000" w:rsidRDefault="00CE2E61">
      <w:pPr>
        <w:pStyle w:val="HTML"/>
      </w:pPr>
      <w:r>
        <w:t>¦   ¦предприятия,¦Территории¦Виды         ¦предприятия,¦пре</w:t>
      </w:r>
      <w:r>
        <w:t xml:space="preserve">дприятия,   ¦             ¦имущества  </w:t>
      </w:r>
      <w:r>
        <w:rPr>
          <w:vertAlign w:val="superscript"/>
        </w:rPr>
        <w:t>1</w:t>
      </w:r>
      <w:r>
        <w:t xml:space="preserve">       ¦</w:t>
      </w:r>
    </w:p>
    <w:p w:rsidR="00000000" w:rsidRDefault="00CE2E61">
      <w:pPr>
        <w:pStyle w:val="HTML"/>
      </w:pPr>
      <w:r>
        <w:t>¦   ¦учреждения в¦в ОКАТО   ¦экономической¦учреждения, ¦учреждения,    ¦             ¦                   ¦</w:t>
      </w:r>
    </w:p>
    <w:p w:rsidR="00000000" w:rsidRDefault="00CE2E61">
      <w:pPr>
        <w:pStyle w:val="HTML"/>
      </w:pPr>
      <w:r>
        <w:t xml:space="preserve">¦   ¦ОКПО        ¦          ¦деятельности ¦имущества   ¦адрес          ¦             ¦               </w:t>
      </w:r>
      <w:r>
        <w:t xml:space="preserve">    ¦</w:t>
      </w:r>
    </w:p>
    <w:p w:rsidR="00000000" w:rsidRDefault="00CE2E61">
      <w:pPr>
        <w:pStyle w:val="HTML"/>
      </w:pPr>
      <w:r>
        <w:t>¦   ¦(включая КЧ)¦          ¦по ОКВЭД     ¦            ¦местонахождения¦             ¦                   ¦</w:t>
      </w:r>
    </w:p>
    <w:p w:rsidR="00000000" w:rsidRDefault="00CE2E61">
      <w:pPr>
        <w:pStyle w:val="HTML"/>
      </w:pPr>
      <w:r>
        <w:t>¦   ¦            ¦          ¦             ¦            ¦имущества      ¦             ¦                   ¦</w:t>
      </w:r>
    </w:p>
    <w:p w:rsidR="00000000" w:rsidRDefault="00CE2E61">
      <w:pPr>
        <w:pStyle w:val="HTML"/>
      </w:pPr>
      <w:r>
        <w:t>+---+------------+----------+-------</w:t>
      </w:r>
      <w:r>
        <w:t>------+------------+---------------+-------------+-------------------+</w:t>
      </w:r>
    </w:p>
    <w:p w:rsidR="00000000" w:rsidRDefault="00CE2E61">
      <w:pPr>
        <w:pStyle w:val="HTML"/>
      </w:pPr>
      <w:r>
        <w:t>¦ 1 ¦     2      ¦    3     ¦      4      ¦     5      ¦       6       ¦      7      ¦         8         ¦</w:t>
      </w:r>
    </w:p>
    <w:p w:rsidR="00000000" w:rsidRDefault="00CE2E61">
      <w:pPr>
        <w:pStyle w:val="HTML"/>
      </w:pPr>
      <w:r>
        <w:t>+---+------------+----------+-------------+------------+---------------+------</w:t>
      </w:r>
      <w:r>
        <w:t>-------+-------------------+</w:t>
      </w:r>
    </w:p>
    <w:p w:rsidR="00000000" w:rsidRDefault="00CE2E61">
      <w:pPr>
        <w:pStyle w:val="HTML"/>
      </w:pPr>
      <w:r>
        <w:t>¦   ¦            ¦          ¦             ¦            ¦               ¦             ¦                   ¦</w:t>
      </w:r>
    </w:p>
    <w:p w:rsidR="00000000" w:rsidRDefault="00CE2E61">
      <w:pPr>
        <w:pStyle w:val="HTML"/>
      </w:pPr>
      <w:r>
        <w:t>----+------------+----------+-------------+------------+---------------+-------------+--------------------</w:t>
      </w:r>
    </w:p>
    <w:p w:rsidR="00000000" w:rsidRDefault="00CE2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E61">
      <w:pPr>
        <w:pStyle w:val="sel"/>
        <w:divId w:val="1955137127"/>
      </w:pPr>
      <w:r>
        <w:t>1 Инвентарны</w:t>
      </w:r>
      <w:r>
        <w:t>й (реестровый) номер или площадь (например, при передаче здания), длина (например, при передаче водопровода), идентификационный номер (например, при передаче автомобиля).</w:t>
      </w:r>
    </w:p>
    <w:p w:rsidR="00000000" w:rsidRDefault="00CE2E61">
      <w:pPr>
        <w:pStyle w:val="right"/>
      </w:pPr>
      <w:r>
        <w:lastRenderedPageBreak/>
        <w:t>Источник - Закон Московской области от 17.07.2009 № 102/2009-ОЗ</w:t>
      </w:r>
    </w:p>
    <w:p w:rsidR="00000000" w:rsidRDefault="00CE2E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https://порядокправа.рф/obrazecy/perechen_municipalnyx_unitarnyx_predpriyatij_municipalnyx_uchrezhdenij_i_imushhestva_municipalnogo_ob.htm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61"/>
    <w:rsid w:val="00CE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EA4A1-72F1-4A5B-BF32-59AF6152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13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unicipalnyx_unitarnyx_predpriyatij_municipalnyx_uchrezhdenij_i_imushhestva_municipaln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муниципальных унитарных предприятий, муниципальных учреждений и имущества муниципального образования Московской области, передаваемого в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2022-08-12T06:37:00Z</dcterms:created>
  <dcterms:modified xsi:type="dcterms:W3CDTF">2022-08-12T06:37:00Z</dcterms:modified>
</cp:coreProperties>
</file>