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CD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муниципальных образований, на территории которых страховщик осуществляет </w:t>
      </w:r>
      <w:r>
        <w:rPr>
          <w:rFonts w:eastAsia="Times New Roman"/>
        </w:rPr>
        <w:t>обязательное медицинское страхование (приложение к договору о финансировании обязательного медицинского страхования по Московской области)</w:t>
      </w:r>
    </w:p>
    <w:p w:rsidR="00000000" w:rsidRDefault="004B6CD9">
      <w:pPr>
        <w:pStyle w:val="right"/>
      </w:pPr>
      <w:r>
        <w:t>Приложение 1 к Договору о финансировании обязательного медицинского страхования по Московской области</w:t>
      </w:r>
    </w:p>
    <w:p w:rsidR="00000000" w:rsidRDefault="004B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CD9">
      <w:pPr>
        <w:pStyle w:val="3"/>
        <w:rPr>
          <w:rFonts w:eastAsia="Times New Roman"/>
        </w:rPr>
      </w:pPr>
      <w:r>
        <w:rPr>
          <w:rFonts w:eastAsia="Times New Roman"/>
        </w:rPr>
        <w:t>ПЕРЕЧЕНЬ МУНИЦ</w:t>
      </w:r>
      <w:r>
        <w:rPr>
          <w:rFonts w:eastAsia="Times New Roman"/>
        </w:rPr>
        <w:t>ИПАЛЬНЫХ ОБРАЗОВАНИЙ, НА ТЕРРИТОРИИ КОТОРЫХ СТРАХОВЩИК ОСУЩЕСТВЛЯЕТ ОМС</w:t>
      </w:r>
    </w:p>
    <w:p w:rsidR="00000000" w:rsidRDefault="004B6CD9">
      <w:pPr>
        <w:pStyle w:val="HTML"/>
      </w:pPr>
      <w:r>
        <w:t>---------------------------------------------------------------------------</w:t>
      </w:r>
    </w:p>
    <w:p w:rsidR="00000000" w:rsidRDefault="004B6CD9">
      <w:pPr>
        <w:pStyle w:val="HTML"/>
      </w:pPr>
      <w:r>
        <w:t>¦N    ¦Наименование муниципального образования                            ¦</w:t>
      </w:r>
    </w:p>
    <w:p w:rsidR="00000000" w:rsidRDefault="004B6CD9">
      <w:pPr>
        <w:pStyle w:val="HTML"/>
      </w:pPr>
      <w:r>
        <w:t xml:space="preserve">¦п/п  ¦                         </w:t>
      </w:r>
      <w:r>
        <w:t xml:space="preserve">                                          ¦</w:t>
      </w:r>
    </w:p>
    <w:p w:rsidR="00000000" w:rsidRDefault="004B6CD9">
      <w:pPr>
        <w:pStyle w:val="HTML"/>
      </w:pPr>
      <w:r>
        <w:t>+-----+-------------------------------------------------------------------+</w:t>
      </w:r>
    </w:p>
    <w:p w:rsidR="00000000" w:rsidRDefault="004B6CD9">
      <w:pPr>
        <w:pStyle w:val="HTML"/>
      </w:pPr>
      <w:r>
        <w:t>¦     ¦                                                                   ¦</w:t>
      </w:r>
    </w:p>
    <w:p w:rsidR="00000000" w:rsidRDefault="004B6CD9">
      <w:pPr>
        <w:pStyle w:val="HTML"/>
      </w:pPr>
      <w:r>
        <w:t>+-----+-----------------------------------------------------</w:t>
      </w:r>
      <w:r>
        <w:t>--------------+</w:t>
      </w:r>
    </w:p>
    <w:p w:rsidR="00000000" w:rsidRDefault="004B6CD9">
      <w:pPr>
        <w:pStyle w:val="HTML"/>
      </w:pPr>
      <w:r>
        <w:t>¦     ¦                                                                   ¦</w:t>
      </w:r>
    </w:p>
    <w:p w:rsidR="00000000" w:rsidRDefault="004B6CD9">
      <w:pPr>
        <w:pStyle w:val="HTML"/>
      </w:pPr>
      <w:r>
        <w:t>+-----+-------------------------------------------------------------------+</w:t>
      </w:r>
    </w:p>
    <w:p w:rsidR="00000000" w:rsidRDefault="004B6CD9">
      <w:pPr>
        <w:pStyle w:val="HTML"/>
      </w:pPr>
      <w:r>
        <w:t>¦     ¦                                                                   ¦</w:t>
      </w:r>
    </w:p>
    <w:p w:rsidR="00000000" w:rsidRDefault="004B6CD9">
      <w:pPr>
        <w:pStyle w:val="HTML"/>
      </w:pPr>
      <w:r>
        <w:t>+-----+-----</w:t>
      </w:r>
      <w:r>
        <w:t>--------------------------------------------------------------+</w:t>
      </w:r>
    </w:p>
    <w:p w:rsidR="00000000" w:rsidRDefault="004B6CD9">
      <w:pPr>
        <w:pStyle w:val="HTML"/>
      </w:pPr>
      <w:r>
        <w:t>¦     ¦                                                                   ¦</w:t>
      </w:r>
    </w:p>
    <w:p w:rsidR="00000000" w:rsidRDefault="004B6CD9">
      <w:pPr>
        <w:pStyle w:val="HTML"/>
      </w:pPr>
      <w:r>
        <w:t>+-----+-------------------------------------------------------------------+</w:t>
      </w:r>
    </w:p>
    <w:p w:rsidR="00000000" w:rsidRDefault="004B6CD9">
      <w:pPr>
        <w:pStyle w:val="HTML"/>
      </w:pPr>
      <w:r>
        <w:t xml:space="preserve">¦     ¦                                 </w:t>
      </w:r>
      <w:r>
        <w:t xml:space="preserve">                                  ¦</w:t>
      </w:r>
    </w:p>
    <w:p w:rsidR="00000000" w:rsidRDefault="004B6CD9">
      <w:pPr>
        <w:pStyle w:val="HTML"/>
      </w:pPr>
      <w:r>
        <w:t>+-----+-------------------------------------------------------------------+</w:t>
      </w:r>
    </w:p>
    <w:p w:rsidR="00000000" w:rsidRDefault="004B6CD9">
      <w:pPr>
        <w:pStyle w:val="HTML"/>
      </w:pPr>
      <w:r>
        <w:t>¦     ¦                                                                   ¦</w:t>
      </w:r>
    </w:p>
    <w:p w:rsidR="00000000" w:rsidRDefault="004B6CD9">
      <w:pPr>
        <w:pStyle w:val="HTML"/>
      </w:pPr>
      <w:r>
        <w:t>------+-------------------------------------------------------------</w:t>
      </w:r>
      <w:r>
        <w:t>-------</w:t>
      </w:r>
    </w:p>
    <w:p w:rsidR="00000000" w:rsidRDefault="004B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CD9">
      <w:pPr>
        <w:pStyle w:val="right"/>
      </w:pPr>
      <w:r>
        <w:t>Источник - Приказ МОФОМС от 11.12.2009 № 256</w:t>
      </w:r>
    </w:p>
    <w:p w:rsidR="00000000" w:rsidRDefault="004B6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https://порядокправа.рф/obrazecy/perechen_municipalnyx_obrazovanij_na_territorii_kotoryx_straxovshhik_osushhestvlyaet_obyazatelnoe_medic.htm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CD9"/>
    <w:rsid w:val="004B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5D83E4-BC18-4337-A67B-046FBEC2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unicipalnyx_obrazovanij_na_territorii_kotoryx_straxovshhik_osushhestvlyaet_obyazatelnoe_med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муниципальных образований, на территории которых страховщик осуществляет обязательное медицинское страхование (приложение к договору о финансировании обязательного медицинского страхования по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2022-08-12T06:37:00Z</dcterms:created>
  <dcterms:modified xsi:type="dcterms:W3CDTF">2022-08-12T06:37:00Z</dcterms:modified>
</cp:coreProperties>
</file>