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6A8">
      <w:pPr>
        <w:pStyle w:val="1"/>
        <w:rPr>
          <w:rFonts w:eastAsia="Times New Roman"/>
        </w:rPr>
      </w:pPr>
      <w:r>
        <w:rPr>
          <w:rFonts w:eastAsia="Times New Roman"/>
        </w:rPr>
        <w:t>Перечень муниципального имущества, находящегося в муниципальной собственности Солнечногорского муниципального района Московской области, предлагаемого к реализации</w:t>
      </w:r>
    </w:p>
    <w:p w:rsidR="00000000" w:rsidRDefault="00C726A8">
      <w:pPr>
        <w:pStyle w:val="right"/>
      </w:pPr>
      <w:r>
        <w:t xml:space="preserve">Приложение N 2 к Положению о порядке реализации муниципального имущества, находящегося в муниципальной собственности Солнечногорского муниципального района и закрепленного за муниципальными унитарными предприятиями, муниципальными учреждениями, городскими </w:t>
      </w:r>
      <w:r>
        <w:t>и сельскими поселениями Солнечногорского муниципального района</w:t>
      </w:r>
    </w:p>
    <w:p w:rsidR="00000000" w:rsidRDefault="00C72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6A8">
      <w:pPr>
        <w:pStyle w:val="right"/>
      </w:pPr>
      <w:r>
        <w:t>Приложение к заявлению от __ _________ 200_ года</w:t>
      </w:r>
    </w:p>
    <w:p w:rsidR="00000000" w:rsidRDefault="00C72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6A8">
      <w:pPr>
        <w:pStyle w:val="3"/>
        <w:rPr>
          <w:rFonts w:eastAsia="Times New Roman"/>
        </w:rPr>
      </w:pPr>
      <w:r>
        <w:rPr>
          <w:rFonts w:eastAsia="Times New Roman"/>
        </w:rPr>
        <w:t>ПЕРЕЧЕНЬ МУНИЦИПАЛЬНОГО ИМУЩЕСТВА, ПРЕДЛАГАЕМОГО К РЕАЛИЗАЦИИ _______________________________________________________ (наименование предприяти</w:t>
      </w:r>
      <w:r>
        <w:rPr>
          <w:rFonts w:eastAsia="Times New Roman"/>
        </w:rPr>
        <w:t>я (организации, учреждения)</w:t>
      </w:r>
    </w:p>
    <w:p w:rsidR="00000000" w:rsidRDefault="00C726A8">
      <w:pPr>
        <w:pStyle w:val="HTML"/>
      </w:pPr>
      <w:r>
        <w:t>----------------------------------------------------------------------------------------------------</w:t>
      </w:r>
    </w:p>
    <w:p w:rsidR="00000000" w:rsidRDefault="00C726A8">
      <w:pPr>
        <w:pStyle w:val="HTML"/>
      </w:pPr>
      <w:r>
        <w:t>¦N   ¦Инвентарный  ¦Наименование   ¦Год ввода в ¦Балансовая ¦Фактический ¦Остаточная ¦Предлагаемая ¦</w:t>
      </w:r>
    </w:p>
    <w:p w:rsidR="00000000" w:rsidRDefault="00C726A8">
      <w:pPr>
        <w:pStyle w:val="HTML"/>
      </w:pPr>
      <w:r>
        <w:t>¦п/п ¦номер объекта¦объект</w:t>
      </w:r>
      <w:r>
        <w:t>а, его   ¦эксплуатацию¦стоимость  ¦износ       ¦стоимость  ¦цена         ¦</w:t>
      </w:r>
    </w:p>
    <w:p w:rsidR="00000000" w:rsidRDefault="00C726A8">
      <w:pPr>
        <w:pStyle w:val="HTML"/>
      </w:pPr>
      <w:r>
        <w:t>¦    ¦             ¦местонахождение¦            ¦на ______, +------------+-----------+реализации,  ¦</w:t>
      </w:r>
    </w:p>
    <w:p w:rsidR="00000000" w:rsidRDefault="00C726A8">
      <w:pPr>
        <w:pStyle w:val="HTML"/>
      </w:pPr>
      <w:r>
        <w:t>¦    ¦             ¦               ¦            ¦руб.       ¦руб. ¦%     ¦руб. ¦</w:t>
      </w:r>
      <w:r>
        <w:t>%    ¦руб.         ¦</w:t>
      </w:r>
    </w:p>
    <w:p w:rsidR="00000000" w:rsidRDefault="00C726A8">
      <w:pPr>
        <w:pStyle w:val="HTML"/>
      </w:pPr>
      <w:r>
        <w:t>+----+-------------+---------------+------------+-----------+-----+------+-----+-----+-------------+</w:t>
      </w:r>
    </w:p>
    <w:p w:rsidR="00000000" w:rsidRDefault="00C726A8">
      <w:pPr>
        <w:pStyle w:val="HTML"/>
      </w:pPr>
      <w:r>
        <w:t>¦ 1  ¦      2      ¦       3       ¦     4      ¦     5     ¦  6  ¦  7   ¦  8  ¦  9  ¦     10      ¦</w:t>
      </w:r>
    </w:p>
    <w:p w:rsidR="00000000" w:rsidRDefault="00C726A8">
      <w:pPr>
        <w:pStyle w:val="HTML"/>
      </w:pPr>
      <w:r>
        <w:t>+----+-------------+-------------</w:t>
      </w:r>
      <w:r>
        <w:t>--+------------+-----------+-----+------+-----+-----+-------------+</w:t>
      </w:r>
    </w:p>
    <w:p w:rsidR="00000000" w:rsidRDefault="00C726A8">
      <w:pPr>
        <w:pStyle w:val="HTML"/>
      </w:pPr>
      <w:r>
        <w:t>¦    ¦             ¦               ¦            ¦           ¦     ¦      ¦     ¦     ¦             ¦</w:t>
      </w:r>
    </w:p>
    <w:p w:rsidR="00000000" w:rsidRDefault="00C726A8">
      <w:pPr>
        <w:pStyle w:val="HTML"/>
      </w:pPr>
      <w:r>
        <w:t>-----+-------------+---------------+------------+-----------+-----+------+-----+-----+-</w:t>
      </w:r>
      <w:r>
        <w:t>-------------</w:t>
      </w:r>
    </w:p>
    <w:p w:rsidR="00000000" w:rsidRDefault="00C726A8">
      <w:pPr>
        <w:pStyle w:val="HTML"/>
      </w:pPr>
    </w:p>
    <w:p w:rsidR="00000000" w:rsidRDefault="00C726A8">
      <w:pPr>
        <w:pStyle w:val="HTML"/>
      </w:pPr>
      <w:r>
        <w:t>Руководитель предприятия       _____________________</w:t>
      </w:r>
    </w:p>
    <w:p w:rsidR="00000000" w:rsidRDefault="00C726A8">
      <w:pPr>
        <w:pStyle w:val="HTML"/>
      </w:pPr>
      <w:r>
        <w:t>М.П.</w:t>
      </w:r>
    </w:p>
    <w:p w:rsidR="00000000" w:rsidRDefault="00C726A8">
      <w:pPr>
        <w:pStyle w:val="HTML"/>
      </w:pPr>
      <w:r>
        <w:t>Главный бухгалтер              _____________________</w:t>
      </w:r>
    </w:p>
    <w:p w:rsidR="00000000" w:rsidRDefault="00C72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6A8">
      <w:pPr>
        <w:pStyle w:val="right"/>
      </w:pPr>
      <w:r>
        <w:t>Источник - Решение Совета депутатов Солнечногорского муниципального района МО от 28.04.2006 № 242/27</w:t>
      </w:r>
    </w:p>
    <w:p w:rsidR="00000000" w:rsidRDefault="00C726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ва.рф/obrazecy/perechen_municipalnogo_imushhestva_naxodyashhegosya_v_municipalnoj_sobstvennosti_solnechnogorskogo_munic.htm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6A8"/>
    <w:rsid w:val="00C7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9F9862-95D0-4F61-A882-547E613B2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unicipalnogo_imushhestva_naxodyashhegosya_v_municipalnoj_sobstvennosti_solnechnogorskogo_mun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муниципального имущества, находящегося в муниципальной собственности Солнечногорского муниципального района Московской области, предлагаемого к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2022-08-12T06:37:00Z</dcterms:created>
  <dcterms:modified xsi:type="dcterms:W3CDTF">2022-08-12T06:37:00Z</dcterms:modified>
</cp:coreProperties>
</file>