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A0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муниципального имущества Чеховского муниципального района, свободного от прав </w:t>
      </w:r>
      <w:r>
        <w:rPr>
          <w:rFonts w:eastAsia="Times New Roman"/>
        </w:rPr>
        <w:t>третьих лиц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</w:t>
      </w:r>
      <w:r>
        <w:rPr>
          <w:rFonts w:eastAsia="Times New Roman"/>
        </w:rPr>
        <w:t>ки субъектов малого и среднего предпринимательства</w:t>
      </w:r>
    </w:p>
    <w:p w:rsidR="00000000" w:rsidRDefault="001C1A0F">
      <w:pPr>
        <w:pStyle w:val="right"/>
      </w:pPr>
      <w:r>
        <w:t xml:space="preserve">Приложение </w:t>
      </w:r>
      <w:r>
        <w:br/>
        <w:t xml:space="preserve">к Порядку </w:t>
      </w:r>
      <w:r>
        <w:br/>
        <w:t xml:space="preserve">формирования, ведения и обязательного опубликования перечня </w:t>
      </w:r>
      <w:r>
        <w:br/>
        <w:t xml:space="preserve">объектов имущества, находящихся в собственности Чеховского </w:t>
      </w:r>
      <w:r>
        <w:br/>
        <w:t xml:space="preserve">муниципального района, предназначенных для предоставления </w:t>
      </w:r>
      <w:r>
        <w:br/>
        <w:t>во</w:t>
      </w:r>
      <w:r>
        <w:t xml:space="preserve"> владение и (или) пользование на долгосрочной основе </w:t>
      </w:r>
      <w:r>
        <w:br/>
        <w:t xml:space="preserve">субъектам малого и среднего предпринимательства </w:t>
      </w:r>
      <w:r>
        <w:br/>
        <w:t xml:space="preserve">и организациям, образующим инфраструктуру поддержки </w:t>
      </w:r>
      <w:r>
        <w:br/>
        <w:t>субъектов малого и среднего предпринимательства</w:t>
      </w:r>
    </w:p>
    <w:p w:rsidR="00000000" w:rsidRDefault="001C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0F">
      <w:pPr>
        <w:pStyle w:val="3"/>
        <w:rPr>
          <w:rFonts w:eastAsia="Times New Roman"/>
        </w:rPr>
      </w:pPr>
      <w:r>
        <w:rPr>
          <w:rFonts w:eastAsia="Times New Roman"/>
        </w:rPr>
        <w:t>ПЕРЕЧЕНЬ МУНИЦИПАЛЬНОГО ИМУЩЕСТВА ЧЕХОВСКОГО МУНИЦИ</w:t>
      </w:r>
      <w:r>
        <w:rPr>
          <w:rFonts w:eastAsia="Times New Roman"/>
        </w:rPr>
        <w:t>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</w:t>
      </w:r>
      <w:r>
        <w:rPr>
          <w:rFonts w:eastAsia="Times New Roman"/>
        </w:rPr>
        <w:t>М, ОБРАЗУЮЩИМ ИНФРАСТРУКТУРУ ПОДДЕРЖКИ СУБЪЕКТОВ МАЛОГО И СРЕДНЕГО ПРЕДПРИНИМАТЕЛЬСТВА</w:t>
      </w:r>
    </w:p>
    <w:p w:rsidR="00000000" w:rsidRDefault="001C1A0F">
      <w:pPr>
        <w:pStyle w:val="HTML"/>
      </w:pPr>
      <w:r>
        <w:t>---------------------------------------------------------------------------------------------------</w:t>
      </w:r>
    </w:p>
    <w:p w:rsidR="00000000" w:rsidRDefault="001C1A0F">
      <w:pPr>
        <w:pStyle w:val="HTML"/>
      </w:pPr>
      <w:r>
        <w:t>¦N  ¦Наименование  ¦Адрес  ¦Срок    ¦Целевое      ¦Отметка о внесении</w:t>
      </w:r>
      <w:r>
        <w:t xml:space="preserve"> в   ¦Отметка об исключении  ¦</w:t>
      </w:r>
    </w:p>
    <w:p w:rsidR="00000000" w:rsidRDefault="001C1A0F">
      <w:pPr>
        <w:pStyle w:val="HTML"/>
      </w:pPr>
      <w:r>
        <w:lastRenderedPageBreak/>
        <w:t>¦п/п¦муниципального¦объекта¦договора¦использование¦Перечень               ¦из Перечня             ¦</w:t>
      </w:r>
    </w:p>
    <w:p w:rsidR="00000000" w:rsidRDefault="001C1A0F">
      <w:pPr>
        <w:pStyle w:val="HTML"/>
      </w:pPr>
      <w:r>
        <w:t>¦   ¦имущества     ¦       ¦        ¦             +-----------------------+-----------------------+</w:t>
      </w:r>
    </w:p>
    <w:p w:rsidR="00000000" w:rsidRDefault="001C1A0F">
      <w:pPr>
        <w:pStyle w:val="HTML"/>
      </w:pPr>
      <w:r>
        <w:t xml:space="preserve">¦   ¦(с указанием  ¦     </w:t>
      </w:r>
      <w:r>
        <w:t xml:space="preserve">  ¦        ¦             ¦дата    ¦основание     ¦дата    ¦основание     ¦</w:t>
      </w:r>
    </w:p>
    <w:p w:rsidR="00000000" w:rsidRDefault="001C1A0F">
      <w:pPr>
        <w:pStyle w:val="HTML"/>
      </w:pPr>
      <w:r>
        <w:t>¦   ¦индивидуали-  ¦       ¦        ¦             ¦внесения¦(наименование,¦внесения¦(наименование,¦</w:t>
      </w:r>
    </w:p>
    <w:p w:rsidR="00000000" w:rsidRDefault="001C1A0F">
      <w:pPr>
        <w:pStyle w:val="HTML"/>
      </w:pPr>
      <w:r>
        <w:t xml:space="preserve">¦   ¦зирующих      ¦       ¦        ¦             ¦        ¦дата и номер  ¦      </w:t>
      </w:r>
      <w:r>
        <w:t xml:space="preserve">  ¦дата и номер  ¦</w:t>
      </w:r>
    </w:p>
    <w:p w:rsidR="00000000" w:rsidRDefault="001C1A0F">
      <w:pPr>
        <w:pStyle w:val="HTML"/>
      </w:pPr>
      <w:r>
        <w:t>¦   ¦признаков)    ¦       ¦        ¦             ¦        ¦документа)    ¦        ¦документа)    ¦</w:t>
      </w:r>
    </w:p>
    <w:p w:rsidR="00000000" w:rsidRDefault="001C1A0F">
      <w:pPr>
        <w:pStyle w:val="HTML"/>
      </w:pPr>
      <w:r>
        <w:t>+---+--------------+-------+--------+-------------+--------+--------------+--------+--------------+</w:t>
      </w:r>
    </w:p>
    <w:p w:rsidR="00000000" w:rsidRDefault="001C1A0F">
      <w:pPr>
        <w:pStyle w:val="HTML"/>
      </w:pPr>
      <w:r>
        <w:t>¦ 1 ¦      2       ¦   3   ¦   4    ¦</w:t>
      </w:r>
      <w:r>
        <w:t xml:space="preserve">      5      ¦   6    ¦      7       ¦   8    ¦      9       ¦</w:t>
      </w:r>
    </w:p>
    <w:p w:rsidR="00000000" w:rsidRDefault="001C1A0F">
      <w:pPr>
        <w:pStyle w:val="HTML"/>
      </w:pPr>
      <w:r>
        <w:t>+---+--------------+-------+--------+-------------+--------+--------------+--------+--------------+</w:t>
      </w:r>
    </w:p>
    <w:p w:rsidR="00000000" w:rsidRDefault="001C1A0F">
      <w:pPr>
        <w:pStyle w:val="HTML"/>
      </w:pPr>
      <w:r>
        <w:t xml:space="preserve">¦   ¦              ¦       ¦        ¦             ¦        ¦              ¦        ¦         </w:t>
      </w:r>
      <w:r>
        <w:t xml:space="preserve">     ¦</w:t>
      </w:r>
    </w:p>
    <w:p w:rsidR="00000000" w:rsidRDefault="001C1A0F">
      <w:pPr>
        <w:pStyle w:val="HTML"/>
      </w:pPr>
      <w:r>
        <w:t>+---+--------------+-------+--------+-------------+--------+--------------+--------+--------------+</w:t>
      </w:r>
    </w:p>
    <w:p w:rsidR="00000000" w:rsidRDefault="001C1A0F">
      <w:pPr>
        <w:pStyle w:val="HTML"/>
      </w:pPr>
      <w:r>
        <w:t>¦   ¦              ¦       ¦        ¦             ¦        ¦              ¦        ¦              ¦</w:t>
      </w:r>
    </w:p>
    <w:p w:rsidR="00000000" w:rsidRDefault="001C1A0F">
      <w:pPr>
        <w:pStyle w:val="HTML"/>
      </w:pPr>
      <w:r>
        <w:t>+---+--------------+-------+--------+------------</w:t>
      </w:r>
      <w:r>
        <w:t>-+--------+--------------+--------+--------------+</w:t>
      </w:r>
    </w:p>
    <w:p w:rsidR="00000000" w:rsidRDefault="001C1A0F">
      <w:pPr>
        <w:pStyle w:val="HTML"/>
      </w:pPr>
      <w:r>
        <w:t>¦   ¦              ¦       ¦        ¦             ¦        ¦              ¦        ¦              ¦</w:t>
      </w:r>
    </w:p>
    <w:p w:rsidR="00000000" w:rsidRDefault="001C1A0F">
      <w:pPr>
        <w:pStyle w:val="HTML"/>
      </w:pPr>
      <w:r>
        <w:t>+---+--------------+-------+--------+-------------+--------+--------------+--------+--------------+</w:t>
      </w:r>
    </w:p>
    <w:p w:rsidR="00000000" w:rsidRDefault="001C1A0F">
      <w:pPr>
        <w:pStyle w:val="HTML"/>
      </w:pPr>
      <w:r>
        <w:t>¦   ¦</w:t>
      </w:r>
      <w:r>
        <w:t xml:space="preserve">              ¦       ¦        ¦             ¦        ¦              ¦        ¦              ¦</w:t>
      </w:r>
    </w:p>
    <w:p w:rsidR="00000000" w:rsidRDefault="001C1A0F">
      <w:pPr>
        <w:pStyle w:val="HTML"/>
      </w:pPr>
      <w:r>
        <w:t>+---+--------------+-------+--------+-------------+--------+--------------+--------+--------------+</w:t>
      </w:r>
    </w:p>
    <w:p w:rsidR="00000000" w:rsidRDefault="001C1A0F">
      <w:pPr>
        <w:pStyle w:val="HTML"/>
      </w:pPr>
      <w:r>
        <w:t xml:space="preserve">¦   ¦              ¦       ¦        ¦             ¦        ¦ </w:t>
      </w:r>
      <w:r>
        <w:t xml:space="preserve">             ¦        ¦              ¦</w:t>
      </w:r>
    </w:p>
    <w:p w:rsidR="00000000" w:rsidRDefault="001C1A0F">
      <w:pPr>
        <w:pStyle w:val="HTML"/>
      </w:pPr>
      <w:r>
        <w:t>----+--------------+-------+--------+-------------+--------+--------------+--------+---------------</w:t>
      </w:r>
    </w:p>
    <w:p w:rsidR="00000000" w:rsidRDefault="001C1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A0F">
      <w:pPr>
        <w:pStyle w:val="right"/>
      </w:pPr>
      <w:r>
        <w:t>Источник - Решение Совета депутатов Чеховского муниципального района МО от 22.12.2009 № 105/12</w:t>
      </w:r>
    </w:p>
    <w:p w:rsidR="00000000" w:rsidRDefault="001C1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ава.рф/obrazecy/perechen_municipalnogo_imushhestva_chexovskogo_municipalnogo_rajona_svobodnogo_ot_prav_tretix_lic_.htm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0F"/>
    <w:rsid w:val="001C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4D066-5D7E-42A2-868E-22751740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unicipalnogo_imushhestva_chexovskogo_municipalnogo_rajona_svobodnogo_ot_prav_tretix_li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муниципального имущества Чеховского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2022-08-12T06:37:00Z</dcterms:created>
  <dcterms:modified xsi:type="dcterms:W3CDTF">2022-08-12T06:37:00Z</dcterms:modified>
</cp:coreProperties>
</file>