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8AA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мероприятий по подключению (технологическому присоединению) к централизованной </w:t>
      </w:r>
      <w:r>
        <w:rPr>
          <w:rFonts w:eastAsia="Times New Roman"/>
        </w:rPr>
        <w:t>системе водоотведения (приложение к типовому договору о подключении (технологическом присоединении) к централизованной системе водоотведения)</w:t>
      </w:r>
    </w:p>
    <w:p w:rsidR="00000000" w:rsidRDefault="007708AA">
      <w:pPr>
        <w:pStyle w:val="right"/>
      </w:pPr>
      <w:r>
        <w:t>Приложение N 2 к типовому договору о подключении (технологическом присоединении) к централизованной системе водоот</w:t>
      </w:r>
      <w:r>
        <w:t>ведения</w:t>
      </w:r>
    </w:p>
    <w:p w:rsidR="00000000" w:rsidRDefault="00770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8AA">
      <w:pPr>
        <w:pStyle w:val="HTML"/>
      </w:pPr>
      <w:r>
        <w:t xml:space="preserve">                                 ПЕРЕЧЕНЬ</w:t>
      </w:r>
    </w:p>
    <w:p w:rsidR="00000000" w:rsidRDefault="007708AA">
      <w:pPr>
        <w:pStyle w:val="HTML"/>
      </w:pPr>
      <w:r>
        <w:t>мероприятий по подключению (технологическому присоединению)</w:t>
      </w:r>
    </w:p>
    <w:p w:rsidR="00000000" w:rsidRDefault="007708AA">
      <w:pPr>
        <w:pStyle w:val="HTML"/>
      </w:pPr>
      <w:r>
        <w:t>к централизованной системе водоотведения</w:t>
      </w:r>
    </w:p>
    <w:p w:rsidR="00000000" w:rsidRDefault="00770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8AA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мероприятия Состав выполняемых мероприятий Сроки выполнения 1 2 3 4 I. Мероприятия о</w:t>
      </w:r>
      <w:r>
        <w:rPr>
          <w:rFonts w:eastAsia="Times New Roman"/>
        </w:rPr>
        <w:t>рганизации водопроводно-канализационного хозяйства</w:t>
      </w:r>
    </w:p>
    <w:p w:rsidR="00000000" w:rsidRDefault="007708AA">
      <w:pPr>
        <w:pStyle w:val="3"/>
        <w:rPr>
          <w:rFonts w:eastAsia="Times New Roman"/>
        </w:rPr>
      </w:pPr>
      <w:r>
        <w:rPr>
          <w:rFonts w:eastAsia="Times New Roman"/>
        </w:rPr>
        <w:t>II. Мероприятия заказчика</w:t>
      </w:r>
    </w:p>
    <w:p w:rsidR="00000000" w:rsidRDefault="007708AA">
      <w:pPr>
        <w:pStyle w:val="HTML"/>
      </w:pPr>
      <w:r>
        <w:t>Организация водопроводно-               Заказчик</w:t>
      </w:r>
    </w:p>
    <w:p w:rsidR="00000000" w:rsidRDefault="007708AA">
      <w:pPr>
        <w:pStyle w:val="HTML"/>
      </w:pPr>
      <w:r>
        <w:t>канализационного хозяйства</w:t>
      </w:r>
    </w:p>
    <w:p w:rsidR="00000000" w:rsidRDefault="007708AA">
      <w:pPr>
        <w:pStyle w:val="HTML"/>
      </w:pPr>
    </w:p>
    <w:p w:rsidR="00000000" w:rsidRDefault="007708AA">
      <w:pPr>
        <w:pStyle w:val="HTML"/>
      </w:pPr>
      <w:r>
        <w:t>___________________________________     ___________________________________</w:t>
      </w:r>
    </w:p>
    <w:p w:rsidR="00000000" w:rsidRDefault="007708AA">
      <w:pPr>
        <w:pStyle w:val="HTML"/>
      </w:pPr>
    </w:p>
    <w:p w:rsidR="00000000" w:rsidRDefault="007708AA">
      <w:pPr>
        <w:pStyle w:val="HTML"/>
      </w:pPr>
      <w:r>
        <w:t xml:space="preserve">"__" ___________ 20__ г. </w:t>
      </w:r>
      <w:r>
        <w:t xml:space="preserve">               "__" ___________ 20__ г.</w:t>
      </w:r>
    </w:p>
    <w:p w:rsidR="00000000" w:rsidRDefault="00770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8AA">
      <w:pPr>
        <w:pStyle w:val="right"/>
      </w:pPr>
      <w:r>
        <w:t>Источник - Постановление Правительства РФ от 29.07.2013 № 645</w:t>
      </w:r>
    </w:p>
    <w:p w:rsidR="00000000" w:rsidRDefault="007708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https://порядокправа.рф/obrazecy/perechen_meropriyatij_po_podklyucheniyu_texnologicheskomu_prisoedineniyu_k_centralizovannoj_sisteme_vodo.htm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8AA"/>
    <w:rsid w:val="0077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6CE7FD-10EE-4AC9-B7E8-68FF39570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po_podklyucheniyu_texnologicheskomu_prisoedineniyu_k_centralizovannoj_sisteme_vo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 по подключению (технологическому присоединению) к централизованной системе водоотведения (приложение к типовому договору о подключении (технологическом присоединении) к централизованной системе водоотведения)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2022-08-12T06:36:00Z</dcterms:created>
  <dcterms:modified xsi:type="dcterms:W3CDTF">2022-08-12T06:36:00Z</dcterms:modified>
</cp:coreProperties>
</file>