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125">
      <w:pPr>
        <w:pStyle w:val="1"/>
        <w:rPr>
          <w:rFonts w:eastAsia="Times New Roman"/>
        </w:rPr>
      </w:pPr>
      <w:r>
        <w:rPr>
          <w:rFonts w:eastAsia="Times New Roman"/>
        </w:rPr>
        <w:t>Перечень материалов, передаваемых в федеральный картографо-геодезический фонд (приложение к акту передачи (приемки) материалов и данных, включенных в состав федерального картографо-геодезического фонда)</w:t>
      </w:r>
    </w:p>
    <w:p w:rsidR="00000000" w:rsidRDefault="00F52125">
      <w:pPr>
        <w:pStyle w:val="right"/>
      </w:pPr>
      <w:r>
        <w:t>Приложение к акту от "__"</w:t>
      </w:r>
      <w:r>
        <w:t>__________ 200_ г.</w:t>
      </w:r>
    </w:p>
    <w:p w:rsidR="00000000" w:rsidRDefault="00F52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25">
      <w:pPr>
        <w:pStyle w:val="HTML"/>
      </w:pPr>
      <w:r>
        <w:t xml:space="preserve">              ПЕРЕЧЕНЬ МАТЕРИАЛОВ, ПЕРЕДАВАЕМЫХ В ФКГФ</w:t>
      </w:r>
    </w:p>
    <w:p w:rsidR="00000000" w:rsidRDefault="00F52125">
      <w:pPr>
        <w:pStyle w:val="HTML"/>
      </w:pPr>
    </w:p>
    <w:p w:rsidR="00000000" w:rsidRDefault="00F52125">
      <w:pPr>
        <w:pStyle w:val="HTML"/>
      </w:pPr>
      <w:r>
        <w:t>______________________________________________________________________</w:t>
      </w:r>
    </w:p>
    <w:p w:rsidR="00000000" w:rsidRDefault="00F52125">
      <w:pPr>
        <w:pStyle w:val="HTML"/>
      </w:pPr>
      <w:r>
        <w:t>(наименование передающей организации или Ф.И.О. индивидуального</w:t>
      </w:r>
    </w:p>
    <w:p w:rsidR="00000000" w:rsidRDefault="00F52125">
      <w:pPr>
        <w:pStyle w:val="HTML"/>
      </w:pPr>
      <w:r>
        <w:t>предпринимателя)</w:t>
      </w:r>
    </w:p>
    <w:p w:rsidR="00000000" w:rsidRDefault="00F52125">
      <w:pPr>
        <w:pStyle w:val="HTML"/>
      </w:pPr>
    </w:p>
    <w:p w:rsidR="00000000" w:rsidRDefault="00F52125">
      <w:pPr>
        <w:pStyle w:val="HTML"/>
      </w:pPr>
      <w:r>
        <w:t>---------------------------</w:t>
      </w:r>
      <w:r>
        <w:t>-------------------------------------------</w:t>
      </w:r>
    </w:p>
    <w:p w:rsidR="00000000" w:rsidRDefault="00F52125">
      <w:pPr>
        <w:pStyle w:val="HTML"/>
      </w:pPr>
      <w:r>
        <w:t>¦No.¦    Наименование     ¦     Обладатели     ¦     Сведения о      ¦</w:t>
      </w:r>
    </w:p>
    <w:p w:rsidR="00000000" w:rsidRDefault="00F52125">
      <w:pPr>
        <w:pStyle w:val="HTML"/>
      </w:pPr>
      <w:r>
        <w:t>¦п/п¦     материалов      ¦   исключительных   ¦    сертификации     ¦</w:t>
      </w:r>
    </w:p>
    <w:p w:rsidR="00000000" w:rsidRDefault="00F52125">
      <w:pPr>
        <w:pStyle w:val="HTML"/>
      </w:pPr>
      <w:r>
        <w:t>¦   ¦      (данных)       ¦      прав на       ¦     материалов      ¦</w:t>
      </w:r>
    </w:p>
    <w:p w:rsidR="00000000" w:rsidRDefault="00F52125">
      <w:pPr>
        <w:pStyle w:val="HTML"/>
      </w:pPr>
      <w:r>
        <w:t>¦   ¦                     ¦   использование    ¦      (данных)       ¦</w:t>
      </w:r>
    </w:p>
    <w:p w:rsidR="00000000" w:rsidRDefault="00F52125">
      <w:pPr>
        <w:pStyle w:val="HTML"/>
      </w:pPr>
      <w:r>
        <w:t>¦   ¦                     ¦    произведения    ¦                     ¦</w:t>
      </w:r>
    </w:p>
    <w:p w:rsidR="00000000" w:rsidRDefault="00F52125">
      <w:pPr>
        <w:pStyle w:val="HTML"/>
      </w:pPr>
      <w:r>
        <w:t>+---+---------------------+--------------------+---------------------+</w:t>
      </w:r>
    </w:p>
    <w:p w:rsidR="00000000" w:rsidRDefault="00F52125">
      <w:pPr>
        <w:pStyle w:val="HTML"/>
      </w:pPr>
      <w:r>
        <w:t xml:space="preserve">¦ 1 ¦         2           ¦         3     </w:t>
      </w:r>
      <w:r>
        <w:t xml:space="preserve">     ¦          4          ¦</w:t>
      </w:r>
    </w:p>
    <w:p w:rsidR="00000000" w:rsidRDefault="00F52125">
      <w:pPr>
        <w:pStyle w:val="HTML"/>
      </w:pPr>
      <w:r>
        <w:t>+---+---------------------+--------------------+---------------------+</w:t>
      </w:r>
    </w:p>
    <w:p w:rsidR="00000000" w:rsidRDefault="00F52125">
      <w:pPr>
        <w:pStyle w:val="HTML"/>
      </w:pPr>
      <w:r>
        <w:t>¦   ¦                     ¦                    ¦                     ¦</w:t>
      </w:r>
    </w:p>
    <w:p w:rsidR="00000000" w:rsidRDefault="00F52125">
      <w:pPr>
        <w:pStyle w:val="HTML"/>
      </w:pPr>
      <w:r>
        <w:t>+---+---------------------+--------------------+---------------------+</w:t>
      </w:r>
    </w:p>
    <w:p w:rsidR="00000000" w:rsidRDefault="00F52125">
      <w:pPr>
        <w:pStyle w:val="HTML"/>
      </w:pPr>
      <w:r>
        <w:t xml:space="preserve">¦   ¦         </w:t>
      </w:r>
      <w:r>
        <w:t xml:space="preserve">            ¦                    ¦                     ¦</w:t>
      </w:r>
    </w:p>
    <w:p w:rsidR="00000000" w:rsidRDefault="00F52125">
      <w:pPr>
        <w:pStyle w:val="HTML"/>
      </w:pPr>
      <w:r>
        <w:t>+---+---------------------+--------------------+---------------------+</w:t>
      </w:r>
    </w:p>
    <w:p w:rsidR="00000000" w:rsidRDefault="00F52125">
      <w:pPr>
        <w:pStyle w:val="HTML"/>
      </w:pPr>
      <w:r>
        <w:t>¦   ¦                     ¦                    ¦                     ¦</w:t>
      </w:r>
    </w:p>
    <w:p w:rsidR="00000000" w:rsidRDefault="00F52125">
      <w:pPr>
        <w:pStyle w:val="HTML"/>
      </w:pPr>
      <w:r>
        <w:t>----+---------------------+--------------------+---------</w:t>
      </w:r>
      <w:r>
        <w:t>-------------</w:t>
      </w:r>
    </w:p>
    <w:p w:rsidR="00000000" w:rsidRDefault="00F52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125">
      <w:pPr>
        <w:pStyle w:val="right"/>
      </w:pPr>
      <w:r>
        <w:t>Источник - Приказ Роскартографии от 06.06.2003 № 97-ПР</w:t>
      </w:r>
    </w:p>
    <w:p w:rsidR="00000000" w:rsidRDefault="00F52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https://порядокправа.рф/obrazecy/perechen_materialov_peredavaemyx_v_federalnyj_kartografo_geodezicheskij_fond_prilozhenie_k_aktu_per.htm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25"/>
    <w:rsid w:val="00F5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75261-41ED-433E-8817-2072907E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aterialov_peredavaemyx_v_federalnyj_kartografo_geodezicheskij_fond_prilozhenie_k_aktu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материалов, передаваемых в федеральный картографо-геодезический фонд (приложение к акту передачи (приемки) материалов и данных, включенных в состав федерального картографо-геодезического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2022-08-12T06:34:00Z</dcterms:created>
  <dcterms:modified xsi:type="dcterms:W3CDTF">2022-08-12T06:34:00Z</dcterms:modified>
</cp:coreProperties>
</file>