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01F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 учреждений и организаций уголовно-исполнительной системы, подлежащего </w:t>
      </w:r>
      <w:r>
        <w:rPr>
          <w:rFonts w:eastAsia="Times New Roman"/>
        </w:rPr>
        <w:t>высвобождению (имущества средств связи, радиотехнических средств и электрооборудования, имеющего остаточный ресурс по эксплуатации и (или) календарному сроку до списания и очередного ремонта)</w:t>
      </w:r>
    </w:p>
    <w:p w:rsidR="00000000" w:rsidRDefault="006C01F4">
      <w:pPr>
        <w:pStyle w:val="right"/>
      </w:pPr>
      <w:r>
        <w:t>Приложение N 3 к Порядку подготовки, принятия решений о высвобож</w:t>
      </w:r>
      <w:r>
        <w:t>дении и реализации движимого имущества, находящегося в оперативном управлении учреждений и органов УИС</w:t>
      </w:r>
    </w:p>
    <w:p w:rsidR="00000000" w:rsidRDefault="006C0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1F4">
      <w:pPr>
        <w:pStyle w:val="HTML"/>
      </w:pPr>
      <w:r>
        <w:t xml:space="preserve">                             Перечень</w:t>
      </w:r>
    </w:p>
    <w:p w:rsidR="00000000" w:rsidRDefault="006C01F4">
      <w:pPr>
        <w:pStyle w:val="HTML"/>
      </w:pPr>
      <w:r>
        <w:t>движимого имущества учреждений и организаций УИС,</w:t>
      </w:r>
    </w:p>
    <w:p w:rsidR="00000000" w:rsidRDefault="006C01F4">
      <w:pPr>
        <w:pStyle w:val="HTML"/>
      </w:pPr>
      <w:r>
        <w:t>подлежащего высвобождению</w:t>
      </w:r>
    </w:p>
    <w:p w:rsidR="00000000" w:rsidRDefault="006C01F4">
      <w:pPr>
        <w:pStyle w:val="HTML"/>
      </w:pPr>
    </w:p>
    <w:p w:rsidR="00000000" w:rsidRDefault="006C01F4">
      <w:pPr>
        <w:pStyle w:val="HTML"/>
      </w:pPr>
      <w:r>
        <w:t>-------------------------------------</w:t>
      </w:r>
      <w:r>
        <w:t>--------------------------------------------------------------------------------------</w:t>
      </w:r>
    </w:p>
    <w:p w:rsidR="00000000" w:rsidRDefault="006C01F4">
      <w:pPr>
        <w:pStyle w:val="HTML"/>
      </w:pPr>
      <w:r>
        <w:t>¦ N ¦Наиме- ¦Завод-¦ Дата  ¦Установленный¦ Фактическая ¦Дата пос-¦Установлен-¦ Фактическая ¦Качест-  ¦Балансо- ¦Остаточная¦</w:t>
      </w:r>
    </w:p>
    <w:p w:rsidR="00000000" w:rsidRDefault="006C01F4">
      <w:pPr>
        <w:pStyle w:val="HTML"/>
      </w:pPr>
      <w:r>
        <w:t>¦п/п¦нование¦ской N¦выпуска¦ назначенный ¦ на</w:t>
      </w:r>
      <w:r>
        <w:t>работка с ¦леднего  ¦ный межре- ¦  наработка  ¦венное   ¦держатель¦балансовая¦</w:t>
      </w:r>
    </w:p>
    <w:p w:rsidR="00000000" w:rsidRDefault="006C01F4">
      <w:pPr>
        <w:pStyle w:val="HTML"/>
      </w:pPr>
      <w:r>
        <w:t>¦   ¦       ¦      ¦       ¦   ресурс    ¦   начала    ¦ремонта  ¦монтный    ¦после ремонта¦состояние¦(пользо- ¦стоимость,¦</w:t>
      </w:r>
    </w:p>
    <w:p w:rsidR="00000000" w:rsidRDefault="006C01F4">
      <w:pPr>
        <w:pStyle w:val="HTML"/>
      </w:pPr>
      <w:r>
        <w:t>¦   ¦       ¦      ¦       ¦             ¦эксплуатаци</w:t>
      </w:r>
      <w:r>
        <w:t>и ¦         ¦ресурс     ¦             ¦(катего- ¦ватель), ¦   руб.   ¦</w:t>
      </w:r>
    </w:p>
    <w:p w:rsidR="00000000" w:rsidRDefault="006C01F4">
      <w:pPr>
        <w:pStyle w:val="HTML"/>
      </w:pPr>
      <w:r>
        <w:t>¦   ¦       ¦      ¦       +-------------+-------------+         +-----------+-------------+рия)     ¦адрес    ¦          ¦</w:t>
      </w:r>
    </w:p>
    <w:p w:rsidR="00000000" w:rsidRDefault="006C01F4">
      <w:pPr>
        <w:pStyle w:val="HTML"/>
      </w:pPr>
      <w:r>
        <w:t xml:space="preserve">¦   ¦       ¦      ¦       ¦часов ¦ лет  ¦ часов ¦ лет ¦     </w:t>
      </w:r>
      <w:r>
        <w:t xml:space="preserve">    ¦часов¦ лет ¦часов¦  лет  ¦         ¦         ¦          ¦</w:t>
      </w:r>
    </w:p>
    <w:p w:rsidR="00000000" w:rsidRDefault="006C01F4">
      <w:pPr>
        <w:pStyle w:val="HTML"/>
      </w:pPr>
      <w:r>
        <w:t>+---+-------+------+-------+------+------+-------+-----+---------+-----+-----+-----+-------+---------+---------+----------+</w:t>
      </w:r>
    </w:p>
    <w:p w:rsidR="00000000" w:rsidRDefault="006C01F4">
      <w:pPr>
        <w:pStyle w:val="HTML"/>
      </w:pPr>
      <w:r>
        <w:t>¦ 1 ¦   2   ¦   3  ¦   4   ¦  5   ¦  6   ¦   7   ¦  8  ¦    9    ¦ 10</w:t>
      </w:r>
      <w:r>
        <w:t xml:space="preserve">  ¦ 11  ¦ 12  ¦  13   ¦   14    ¦   15    ¦    16    ¦</w:t>
      </w:r>
    </w:p>
    <w:p w:rsidR="00000000" w:rsidRDefault="006C01F4">
      <w:pPr>
        <w:pStyle w:val="HTML"/>
      </w:pPr>
      <w:r>
        <w:t>+---+-------+------+-------+------+------+-------+-----+---------+-----+-----+-----+-------+---------+---------+----------+</w:t>
      </w:r>
    </w:p>
    <w:p w:rsidR="00000000" w:rsidRDefault="006C01F4">
      <w:pPr>
        <w:pStyle w:val="HTML"/>
      </w:pPr>
      <w:r>
        <w:t xml:space="preserve">¦   ¦       ¦      ¦       ¦      ¦      ¦       ¦     ¦         ¦     ¦     </w:t>
      </w:r>
      <w:r>
        <w:t>¦     ¦       ¦         ¦         ¦          ¦</w:t>
      </w:r>
    </w:p>
    <w:p w:rsidR="00000000" w:rsidRDefault="006C01F4">
      <w:pPr>
        <w:pStyle w:val="HTML"/>
      </w:pPr>
      <w:r>
        <w:t>+---+-------+------+-------+------+------+-------+-----+---------+-----+-----+-----+-------+---------+---------+----------+</w:t>
      </w:r>
    </w:p>
    <w:p w:rsidR="00000000" w:rsidRDefault="006C01F4">
      <w:pPr>
        <w:pStyle w:val="HTML"/>
      </w:pPr>
      <w:r>
        <w:t xml:space="preserve">¦   ¦       ¦      ¦       ¦      ¦      ¦       ¦     ¦         ¦     ¦     ¦     ¦ </w:t>
      </w:r>
      <w:r>
        <w:t xml:space="preserve">      ¦         ¦         ¦          ¦</w:t>
      </w:r>
    </w:p>
    <w:p w:rsidR="00000000" w:rsidRDefault="006C01F4">
      <w:pPr>
        <w:pStyle w:val="HTML"/>
      </w:pPr>
      <w:r>
        <w:t>+---+-------+------+-------+------+------+-------+-----+---------+-----+-----+-----+-------+---------+---------+----------+</w:t>
      </w:r>
    </w:p>
    <w:p w:rsidR="00000000" w:rsidRDefault="006C01F4">
      <w:pPr>
        <w:pStyle w:val="HTML"/>
      </w:pPr>
      <w:r>
        <w:lastRenderedPageBreak/>
        <w:t xml:space="preserve">¦   ¦       ¦      ¦       ¦      ¦      ¦       ¦     ¦         ¦     ¦     ¦     ¦       ¦ </w:t>
      </w:r>
      <w:r>
        <w:t xml:space="preserve">        ¦         ¦          ¦</w:t>
      </w:r>
    </w:p>
    <w:p w:rsidR="00000000" w:rsidRDefault="006C01F4">
      <w:pPr>
        <w:pStyle w:val="HTML"/>
      </w:pPr>
      <w:r>
        <w:t>----+-------+------+-------+------+------+-------+-----+---------+-----+-----+-----+-------+---------+---------+-----------</w:t>
      </w:r>
    </w:p>
    <w:p w:rsidR="00000000" w:rsidRDefault="006C01F4">
      <w:pPr>
        <w:pStyle w:val="HTML"/>
      </w:pPr>
    </w:p>
    <w:p w:rsidR="00000000" w:rsidRDefault="006C01F4">
      <w:pPr>
        <w:pStyle w:val="HTML"/>
      </w:pPr>
      <w:r>
        <w:t>Примечания: 1. Форма  предусматривает   данные  на  высвобождаемое</w:t>
      </w:r>
    </w:p>
    <w:p w:rsidR="00000000" w:rsidRDefault="006C01F4">
      <w:pPr>
        <w:pStyle w:val="HTML"/>
      </w:pPr>
      <w:r>
        <w:t>имущество средств связи, радиотех</w:t>
      </w:r>
      <w:r>
        <w:t>нические средства   и</w:t>
      </w:r>
    </w:p>
    <w:p w:rsidR="00000000" w:rsidRDefault="006C01F4">
      <w:pPr>
        <w:pStyle w:val="HTML"/>
      </w:pPr>
      <w:r>
        <w:t>электрооборудование,  имеющее   остаточный  ресурс  по</w:t>
      </w:r>
    </w:p>
    <w:p w:rsidR="00000000" w:rsidRDefault="006C01F4">
      <w:pPr>
        <w:pStyle w:val="HTML"/>
      </w:pPr>
      <w:r>
        <w:t>эксплуатации и (или) календарному сроку до списания  и</w:t>
      </w:r>
    </w:p>
    <w:p w:rsidR="00000000" w:rsidRDefault="006C01F4">
      <w:pPr>
        <w:pStyle w:val="HTML"/>
      </w:pPr>
      <w:r>
        <w:t>очередного ремонта.</w:t>
      </w:r>
    </w:p>
    <w:p w:rsidR="00000000" w:rsidRDefault="006C01F4">
      <w:pPr>
        <w:pStyle w:val="HTML"/>
      </w:pPr>
      <w:r>
        <w:t>2.  Одновременно   представляются   акты  технического</w:t>
      </w:r>
    </w:p>
    <w:p w:rsidR="00000000" w:rsidRDefault="006C01F4">
      <w:pPr>
        <w:pStyle w:val="HTML"/>
      </w:pPr>
      <w:r>
        <w:t xml:space="preserve">состояния на каждую  </w:t>
      </w:r>
      <w:r>
        <w:t>единицу высвобождаемого движимого</w:t>
      </w:r>
    </w:p>
    <w:p w:rsidR="00000000" w:rsidRDefault="006C01F4">
      <w:pPr>
        <w:pStyle w:val="HTML"/>
      </w:pPr>
      <w:r>
        <w:t>военного имущества в 1 экземпляре по форме,  указанной</w:t>
      </w:r>
    </w:p>
    <w:p w:rsidR="00000000" w:rsidRDefault="006C01F4">
      <w:pPr>
        <w:pStyle w:val="HTML"/>
      </w:pPr>
      <w:r>
        <w:t>в приложении N 5 к Порядку.</w:t>
      </w:r>
    </w:p>
    <w:p w:rsidR="00000000" w:rsidRDefault="006C01F4">
      <w:pPr>
        <w:pStyle w:val="HTML"/>
      </w:pPr>
    </w:p>
    <w:p w:rsidR="00000000" w:rsidRDefault="006C01F4">
      <w:pPr>
        <w:pStyle w:val="HTML"/>
      </w:pPr>
      <w:r>
        <w:t>Начальник учреждения (органа) УИС ____________  __________________</w:t>
      </w:r>
    </w:p>
    <w:p w:rsidR="00000000" w:rsidRDefault="006C01F4">
      <w:pPr>
        <w:pStyle w:val="HTML"/>
      </w:pPr>
      <w:r>
        <w:t>(подпись)      (расшифровка</w:t>
      </w:r>
    </w:p>
    <w:p w:rsidR="00000000" w:rsidRDefault="006C01F4">
      <w:pPr>
        <w:pStyle w:val="HTML"/>
      </w:pPr>
      <w:r>
        <w:t>подписи)</w:t>
      </w:r>
    </w:p>
    <w:p w:rsidR="00000000" w:rsidRDefault="006C01F4">
      <w:pPr>
        <w:pStyle w:val="HTML"/>
      </w:pPr>
    </w:p>
    <w:p w:rsidR="00000000" w:rsidRDefault="006C01F4">
      <w:pPr>
        <w:pStyle w:val="HTML"/>
      </w:pPr>
      <w:r>
        <w:t xml:space="preserve">Главный бухгалтер                </w:t>
      </w:r>
      <w:r>
        <w:t xml:space="preserve"> ____________  __________________</w:t>
      </w:r>
    </w:p>
    <w:p w:rsidR="00000000" w:rsidRDefault="006C01F4">
      <w:pPr>
        <w:pStyle w:val="HTML"/>
      </w:pPr>
      <w:r>
        <w:t>(подпись)      (расшифровка</w:t>
      </w:r>
    </w:p>
    <w:p w:rsidR="00000000" w:rsidRDefault="006C01F4">
      <w:pPr>
        <w:pStyle w:val="HTML"/>
      </w:pPr>
      <w:r>
        <w:t>подписи)</w:t>
      </w:r>
    </w:p>
    <w:p w:rsidR="00000000" w:rsidRDefault="006C01F4">
      <w:pPr>
        <w:pStyle w:val="HTML"/>
      </w:pPr>
    </w:p>
    <w:p w:rsidR="00000000" w:rsidRDefault="006C01F4">
      <w:pPr>
        <w:pStyle w:val="HTML"/>
      </w:pPr>
      <w:r>
        <w:t>М.П.</w:t>
      </w:r>
    </w:p>
    <w:p w:rsidR="00000000" w:rsidRDefault="006C0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01F4">
      <w:pPr>
        <w:pStyle w:val="right"/>
      </w:pPr>
      <w:r>
        <w:t>Источник - Приказ ФСИН России от 16.01.2007 № 10</w:t>
      </w:r>
    </w:p>
    <w:p w:rsidR="00000000" w:rsidRDefault="006C0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https://порядокправа.рф/obrazecy/perechen_dvizhimogo_imushhestva_uchrezhdenij_i_organizacij_ugolovno_ispolnitelnoj_si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stemy_podlezhashhego_v.htm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1F4"/>
    <w:rsid w:val="006C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F8F6BC-DA9A-4E58-8692-7AEB2C7E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uchrezhdenij_i_organizacij_ugolovno_ispolnitelnoj_sistemy_podlezhashhe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 учреждений и организаций уголовно-исполнительной системы, подлежащего высвобождению (имущества средств связи, радиотехнических средств и электрооборудования, имеющего остаточный ресурс по эксплуатации и (или) календарному сроку до списания и очередного ремонта)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