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CE9">
      <w:pPr>
        <w:pStyle w:val="1"/>
        <w:rPr>
          <w:rFonts w:eastAsia="Times New Roman"/>
        </w:rPr>
      </w:pPr>
      <w:r>
        <w:rPr>
          <w:rFonts w:eastAsia="Times New Roman"/>
        </w:rPr>
        <w:t>Перечень доработок прикладного программного обеспечения</w:t>
      </w:r>
    </w:p>
    <w:p w:rsidR="00000000" w:rsidRDefault="005A3CE9">
      <w:pPr>
        <w:pStyle w:val="right"/>
      </w:pPr>
      <w:r>
        <w:t xml:space="preserve">Приложение N 1 к Порядку организации работ по доработке прикладного </w:t>
      </w:r>
      <w:r>
        <w:t>программного обеспечения в информационных системах Федерального казначейства</w:t>
      </w:r>
    </w:p>
    <w:p w:rsidR="00000000" w:rsidRDefault="005A3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CE9">
      <w:pPr>
        <w:pStyle w:val="HTML"/>
      </w:pPr>
      <w:r>
        <w:t xml:space="preserve">                          Перечень доработок ППО</w:t>
      </w:r>
    </w:p>
    <w:p w:rsidR="00000000" w:rsidRDefault="005A3CE9">
      <w:pPr>
        <w:pStyle w:val="HTML"/>
      </w:pPr>
    </w:p>
    <w:p w:rsidR="00000000" w:rsidRDefault="005A3CE9">
      <w:pPr>
        <w:pStyle w:val="HTML"/>
      </w:pPr>
      <w:r>
        <w:t>в соответствии с __________________________________________________________</w:t>
      </w:r>
    </w:p>
    <w:p w:rsidR="00000000" w:rsidRDefault="005A3CE9">
      <w:pPr>
        <w:pStyle w:val="HTML"/>
      </w:pPr>
      <w:r>
        <w:t>(наименование нормативного правового акта/проекта</w:t>
      </w:r>
    </w:p>
    <w:p w:rsidR="00000000" w:rsidRDefault="005A3CE9">
      <w:pPr>
        <w:pStyle w:val="HTML"/>
      </w:pPr>
      <w:r>
        <w:t>но</w:t>
      </w:r>
      <w:r>
        <w:t>рмативного правового акта)</w:t>
      </w:r>
    </w:p>
    <w:p w:rsidR="00000000" w:rsidRDefault="005A3CE9">
      <w:pPr>
        <w:pStyle w:val="HTML"/>
      </w:pPr>
      <w:r>
        <w:t>Наименование ППО __________________________________________________________</w:t>
      </w:r>
    </w:p>
    <w:p w:rsidR="00000000" w:rsidRDefault="005A3CE9">
      <w:pPr>
        <w:pStyle w:val="HTML"/>
      </w:pPr>
    </w:p>
    <w:p w:rsidR="00000000" w:rsidRDefault="005A3CE9">
      <w:pPr>
        <w:pStyle w:val="HTML"/>
      </w:pPr>
      <w:r>
        <w:t>---------------------------------------------------------------------------</w:t>
      </w:r>
    </w:p>
    <w:p w:rsidR="00000000" w:rsidRDefault="005A3CE9">
      <w:pPr>
        <w:pStyle w:val="HTML"/>
      </w:pPr>
      <w:r>
        <w:t>¦ N  ¦Номер доработки ¦ Описание доработки ¦ Предварительная трудоемкость ¦</w:t>
      </w:r>
    </w:p>
    <w:p w:rsidR="00000000" w:rsidRDefault="005A3CE9">
      <w:pPr>
        <w:pStyle w:val="HTML"/>
      </w:pPr>
      <w:r>
        <w:t>¦п/п ¦                ¦                    ¦        (в чел./день)         ¦</w:t>
      </w:r>
    </w:p>
    <w:p w:rsidR="00000000" w:rsidRDefault="005A3CE9">
      <w:pPr>
        <w:pStyle w:val="HTML"/>
      </w:pPr>
      <w:r>
        <w:t>+----+----------------+--------------------+------------------------------+</w:t>
      </w:r>
    </w:p>
    <w:p w:rsidR="00000000" w:rsidRDefault="005A3CE9">
      <w:pPr>
        <w:pStyle w:val="HTML"/>
      </w:pPr>
      <w:r>
        <w:t>¦ 1  ¦       2        ¦          3         ¦              4               ¦</w:t>
      </w:r>
    </w:p>
    <w:p w:rsidR="00000000" w:rsidRDefault="005A3CE9">
      <w:pPr>
        <w:pStyle w:val="HTML"/>
      </w:pPr>
      <w:r>
        <w:t>+----+----------------+-----</w:t>
      </w:r>
      <w:r>
        <w:t>---------------+------------------------------+</w:t>
      </w:r>
    </w:p>
    <w:p w:rsidR="00000000" w:rsidRDefault="005A3CE9">
      <w:pPr>
        <w:pStyle w:val="HTML"/>
      </w:pPr>
      <w:r>
        <w:t>+----+----------------+--------------------+------------------------------+</w:t>
      </w:r>
    </w:p>
    <w:p w:rsidR="00000000" w:rsidRDefault="005A3CE9">
      <w:pPr>
        <w:pStyle w:val="HTML"/>
      </w:pPr>
      <w:r>
        <w:t>+----+----------------+--------------------+------------------------------+</w:t>
      </w:r>
    </w:p>
    <w:p w:rsidR="00000000" w:rsidRDefault="005A3CE9">
      <w:pPr>
        <w:pStyle w:val="HTML"/>
      </w:pPr>
      <w:r>
        <w:t>-----+----------------+--------------------+------------</w:t>
      </w:r>
      <w:r>
        <w:t>-------------------</w:t>
      </w:r>
    </w:p>
    <w:p w:rsidR="00000000" w:rsidRDefault="005A3CE9">
      <w:pPr>
        <w:pStyle w:val="HTML"/>
      </w:pPr>
    </w:p>
    <w:p w:rsidR="00000000" w:rsidRDefault="005A3CE9">
      <w:pPr>
        <w:pStyle w:val="HTML"/>
      </w:pPr>
      <w:r>
        <w:t>Начальник Управления ______________/_________________________</w:t>
      </w:r>
    </w:p>
    <w:p w:rsidR="00000000" w:rsidRDefault="005A3CE9">
      <w:pPr>
        <w:pStyle w:val="HTML"/>
      </w:pPr>
      <w:r>
        <w:t>(подпись)            (Ф.И.О.)</w:t>
      </w:r>
    </w:p>
    <w:p w:rsidR="00000000" w:rsidRDefault="005A3CE9">
      <w:pPr>
        <w:pStyle w:val="HTML"/>
      </w:pPr>
      <w:r>
        <w:t>Начальник Отдела     _____________/__________________________</w:t>
      </w:r>
    </w:p>
    <w:p w:rsidR="00000000" w:rsidRDefault="005A3CE9">
      <w:pPr>
        <w:pStyle w:val="HTML"/>
      </w:pPr>
      <w:r>
        <w:t>(подпись)            (Ф.И.О.)</w:t>
      </w:r>
    </w:p>
    <w:p w:rsidR="00000000" w:rsidRDefault="005A3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CE9">
      <w:pPr>
        <w:pStyle w:val="right"/>
      </w:pPr>
      <w:r>
        <w:t>Источник - Приказ Казначейства России от 21.03.201</w:t>
      </w:r>
      <w:r>
        <w:t>3 № 53</w:t>
      </w:r>
    </w:p>
    <w:p w:rsidR="00000000" w:rsidRDefault="005A3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cy/perechen_dorabotok_prikladnogo_programmnogo_obespecheniya.htm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9"/>
    <w:rsid w:val="005A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A682C-1B05-40AF-B05D-DDA4AC85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rabotok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доработок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