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219A">
      <w:pPr>
        <w:pStyle w:val="1"/>
        <w:rPr>
          <w:rFonts w:eastAsia="Times New Roman"/>
        </w:rPr>
      </w:pPr>
      <w:r>
        <w:rPr>
          <w:rFonts w:eastAsia="Times New Roman"/>
        </w:rPr>
        <w:t>Перечень должностных лиц, ответственных за обеспечение мероприятий по энергосбережению и повышению энергетической эффективности</w:t>
      </w:r>
    </w:p>
    <w:p w:rsidR="00000000" w:rsidRDefault="0058219A">
      <w:pPr>
        <w:pStyle w:val="right"/>
      </w:pPr>
      <w:r>
        <w:t>Приложение N 22 к Требованиям к энергетическому паспорту, составленному по результатам обязательного энергетического обследования, и энергетическому паспорту, составленному на основании проектной документации</w:t>
      </w:r>
    </w:p>
    <w:p w:rsidR="00000000" w:rsidRDefault="005821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19A">
      <w:pPr>
        <w:pStyle w:val="left"/>
      </w:pPr>
      <w:r>
        <w:t>Форма</w:t>
      </w:r>
    </w:p>
    <w:p w:rsidR="00000000" w:rsidRDefault="005821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19A">
      <w:pPr>
        <w:pStyle w:val="HTML"/>
      </w:pPr>
      <w:r>
        <w:t xml:space="preserve">          Перечень должностных лиц, отв</w:t>
      </w:r>
      <w:r>
        <w:t>етственных за обеспечение</w:t>
      </w:r>
    </w:p>
    <w:p w:rsidR="00000000" w:rsidRDefault="0058219A">
      <w:pPr>
        <w:pStyle w:val="HTML"/>
      </w:pPr>
      <w:r>
        <w:t>мероприятий по энергосбережению и повышению</w:t>
      </w:r>
    </w:p>
    <w:p w:rsidR="00000000" w:rsidRDefault="0058219A">
      <w:pPr>
        <w:pStyle w:val="HTML"/>
      </w:pPr>
      <w:r>
        <w:t>энергетической эффективности</w:t>
      </w:r>
    </w:p>
    <w:p w:rsidR="00000000" w:rsidRDefault="0058219A">
      <w:pPr>
        <w:pStyle w:val="HTML"/>
      </w:pPr>
    </w:p>
    <w:p w:rsidR="00000000" w:rsidRDefault="0058219A">
      <w:pPr>
        <w:pStyle w:val="HTML"/>
      </w:pPr>
      <w:r>
        <w:t>---------------------------------------------------------------------------</w:t>
      </w:r>
    </w:p>
    <w:p w:rsidR="00000000" w:rsidRDefault="0058219A">
      <w:pPr>
        <w:pStyle w:val="HTML"/>
      </w:pPr>
      <w:r>
        <w:t>¦ N  ¦   ФИО   ¦Наименование¦    Контактная    ¦  Основные ¦Наименования и¦</w:t>
      </w:r>
    </w:p>
    <w:p w:rsidR="00000000" w:rsidRDefault="0058219A">
      <w:pPr>
        <w:pStyle w:val="HTML"/>
      </w:pPr>
      <w:r>
        <w:t>¦п/п</w:t>
      </w:r>
      <w:r>
        <w:t xml:space="preserve"> ¦         ¦ должности  ¦информация (номера¦ функции и ¦  реквизиты   ¦</w:t>
      </w:r>
    </w:p>
    <w:p w:rsidR="00000000" w:rsidRDefault="0058219A">
      <w:pPr>
        <w:pStyle w:val="HTML"/>
      </w:pPr>
      <w:r>
        <w:t>¦    ¦         ¦            ¦телефонов, факсов,¦обязанности¦ нормативных  ¦</w:t>
      </w:r>
    </w:p>
    <w:p w:rsidR="00000000" w:rsidRDefault="0058219A">
      <w:pPr>
        <w:pStyle w:val="HTML"/>
      </w:pPr>
      <w:r>
        <w:t>¦    ¦         ¦            ¦адреса электронной¦     по    ¦    актов     ¦</w:t>
      </w:r>
    </w:p>
    <w:p w:rsidR="00000000" w:rsidRDefault="0058219A">
      <w:pPr>
        <w:pStyle w:val="HTML"/>
      </w:pPr>
      <w:r>
        <w:t xml:space="preserve">¦    ¦         ¦            ¦   </w:t>
      </w:r>
      <w:r>
        <w:t xml:space="preserve">   почты)      ¦обеспечению¦ организации, ¦</w:t>
      </w:r>
    </w:p>
    <w:p w:rsidR="00000000" w:rsidRDefault="0058219A">
      <w:pPr>
        <w:pStyle w:val="HTML"/>
      </w:pPr>
      <w:r>
        <w:t>¦    ¦         ¦            ¦                  ¦мероприятий¦ определяющих ¦</w:t>
      </w:r>
    </w:p>
    <w:p w:rsidR="00000000" w:rsidRDefault="0058219A">
      <w:pPr>
        <w:pStyle w:val="HTML"/>
      </w:pPr>
      <w:r>
        <w:t>¦    ¦         ¦            ¦                  ¦           ¦обязанности по¦</w:t>
      </w:r>
    </w:p>
    <w:p w:rsidR="00000000" w:rsidRDefault="0058219A">
      <w:pPr>
        <w:pStyle w:val="HTML"/>
      </w:pPr>
      <w:r>
        <w:t>¦    ¦         ¦            ¦                  ¦           ¦</w:t>
      </w:r>
      <w:r>
        <w:t xml:space="preserve"> обеспечению  ¦</w:t>
      </w:r>
    </w:p>
    <w:p w:rsidR="00000000" w:rsidRDefault="0058219A">
      <w:pPr>
        <w:pStyle w:val="HTML"/>
      </w:pPr>
      <w:r>
        <w:t>¦    ¦         ¦            ¦                  ¦           ¦ мероприятий  ¦</w:t>
      </w:r>
    </w:p>
    <w:p w:rsidR="00000000" w:rsidRDefault="0058219A">
      <w:pPr>
        <w:pStyle w:val="HTML"/>
      </w:pPr>
      <w:r>
        <w:t>+----+---------+------------+------------------+-----------+--------------+</w:t>
      </w:r>
    </w:p>
    <w:p w:rsidR="00000000" w:rsidRDefault="0058219A">
      <w:pPr>
        <w:pStyle w:val="HTML"/>
      </w:pPr>
      <w:r>
        <w:t>¦1.  ¦         ¦            ¦                  ¦           ¦              ¦</w:t>
      </w:r>
    </w:p>
    <w:p w:rsidR="00000000" w:rsidRDefault="0058219A">
      <w:pPr>
        <w:pStyle w:val="HTML"/>
      </w:pPr>
      <w:r>
        <w:t>+----+------</w:t>
      </w:r>
      <w:r>
        <w:t>---+------------+------------------+-----------+--------------+</w:t>
      </w:r>
    </w:p>
    <w:p w:rsidR="00000000" w:rsidRDefault="0058219A">
      <w:pPr>
        <w:pStyle w:val="HTML"/>
      </w:pPr>
      <w:r>
        <w:t>¦2.  ¦         ¦            ¦                  ¦           ¦              ¦</w:t>
      </w:r>
    </w:p>
    <w:p w:rsidR="00000000" w:rsidRDefault="0058219A">
      <w:pPr>
        <w:pStyle w:val="HTML"/>
      </w:pPr>
      <w:r>
        <w:t>+----+---------+------------+------------------+-----------+--------------+</w:t>
      </w:r>
    </w:p>
    <w:p w:rsidR="00000000" w:rsidRDefault="0058219A">
      <w:pPr>
        <w:pStyle w:val="HTML"/>
      </w:pPr>
      <w:r>
        <w:t xml:space="preserve">¦3.  ¦         ¦            ¦           </w:t>
      </w:r>
      <w:r>
        <w:t xml:space="preserve">       ¦           ¦              ¦</w:t>
      </w:r>
    </w:p>
    <w:p w:rsidR="00000000" w:rsidRDefault="0058219A">
      <w:pPr>
        <w:pStyle w:val="HTML"/>
      </w:pPr>
      <w:r>
        <w:t>+----+---------+------------+------------------+-----------+--------------+</w:t>
      </w:r>
    </w:p>
    <w:p w:rsidR="00000000" w:rsidRDefault="0058219A">
      <w:pPr>
        <w:pStyle w:val="HTML"/>
      </w:pPr>
      <w:r>
        <w:t>¦4.  ¦         ¦            ¦                  ¦           ¦              ¦</w:t>
      </w:r>
    </w:p>
    <w:p w:rsidR="00000000" w:rsidRDefault="0058219A">
      <w:pPr>
        <w:pStyle w:val="HTML"/>
      </w:pPr>
      <w:r>
        <w:t>-----+---------+------------+------------------+-----------+--------</w:t>
      </w:r>
      <w:r>
        <w:t>-------</w:t>
      </w:r>
    </w:p>
    <w:p w:rsidR="00000000" w:rsidRDefault="005821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19A">
      <w:pPr>
        <w:pStyle w:val="right"/>
      </w:pPr>
      <w:r>
        <w:t>Источник - Приказ Минэнерго России от 19.04.2010 № 182 (с изменениями и дополнениями на 2011 год)</w:t>
      </w:r>
    </w:p>
    <w:p w:rsidR="00000000" w:rsidRDefault="005821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https://порядокправа.рф/obrazecy/perechen_dolzhnostnyx_lic_otvetstvennyx_za_obespechenie_meropriyatij_po_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energosberezheniyu_i_povysheniyu_e.htm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19A"/>
    <w:rsid w:val="00582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A701BC-D24E-446A-92A0-1BEDA6EF3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lzhnostnyx_lic_otvetstvennyx_za_obespechenie_meropriyatij_po_energosberezheniyu_i_povysheniyu_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должностных лиц, ответственных за обеспечение мероприятий по энергосбережению и повышению энергетической эффективности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2022-08-12T06:19:00Z</dcterms:created>
  <dcterms:modified xsi:type="dcterms:W3CDTF">2022-08-12T06:19:00Z</dcterms:modified>
</cp:coreProperties>
</file>