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75D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прилагаемых к справкам-расчетам на получение субсидий сельскохозяйственными товаропроизводителями Сергиево-Посадского муниципального района Московской области</w:t>
      </w:r>
    </w:p>
    <w:p w:rsidR="00000000" w:rsidRDefault="0005475D">
      <w:pPr>
        <w:pStyle w:val="right"/>
      </w:pPr>
      <w:r>
        <w:t>Приложение N 2 к Порядку финансирования расходов в 2008 году из средств бюджета Сергиево-Посадского муниципального района на проведение в районе мероприятий в сфере сельского хозяйства</w:t>
      </w:r>
    </w:p>
    <w:p w:rsidR="00000000" w:rsidRDefault="00054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75D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ПРИЛАГАЕМЫХ К СПРАВКАМ-РАСЧЕТАМ НА ПОЛУЧЕНИЕ СУБС</w:t>
      </w:r>
      <w:r>
        <w:rPr>
          <w:rFonts w:eastAsia="Times New Roman"/>
        </w:rPr>
        <w:t>ИДИЙ</w:t>
      </w:r>
    </w:p>
    <w:p w:rsidR="00000000" w:rsidRDefault="0005475D">
      <w:pPr>
        <w:pStyle w:val="just"/>
      </w:pPr>
      <w:r>
        <w:t>Сведения о состоянии животноводства в 2007 году (форма N 24-сх) с отметкой органа Федеральной службы государственной статистики в Сергиево-Посадском муниципальном районе (1 раз в феврале вместе со справкой-расчетом за январь).</w:t>
      </w:r>
    </w:p>
    <w:p w:rsidR="00000000" w:rsidRDefault="0005475D">
      <w:pPr>
        <w:pStyle w:val="just"/>
      </w:pPr>
      <w:r>
        <w:t xml:space="preserve">Сведения о производстве </w:t>
      </w:r>
      <w:r>
        <w:t>и отгрузке сельскохозяйственной продукции (форма П-1(СХ) месячная) с отметкой органа Федеральной службы государственной статистики в Сергиево-Посадском муниципальном районе (ежемесячно) за 2008 год.</w:t>
      </w:r>
    </w:p>
    <w:p w:rsidR="00000000" w:rsidRDefault="0005475D">
      <w:pPr>
        <w:pStyle w:val="just"/>
      </w:pPr>
      <w:r>
        <w:t>Сведения о реализации сельскохозяйственной продукции (фор</w:t>
      </w:r>
      <w:r>
        <w:t>ма N П-1 (СХ) месячная) с отметкой органа Федеральной службы государственной статистики в Сергиево-Посадском муниципальном районе (ежемесячно) за 2008 год.</w:t>
      </w:r>
    </w:p>
    <w:p w:rsidR="00000000" w:rsidRDefault="000547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75D">
      <w:pPr>
        <w:pStyle w:val="right"/>
      </w:pPr>
      <w:r>
        <w:t>Источник - Постановление главы Сергиево-Посадского муниципального района МО от 21.02.2008 № 148</w:t>
      </w:r>
    </w:p>
    <w:p w:rsidR="00000000" w:rsidRDefault="000547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https://порядокправа.рф/obrazecy/perechen_dokumentov_prilagaemyx_k_spravkam_raschetam_na_poluchenie_subsidij_selskoxozyajstvennymi_tov.htm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5D"/>
    <w:rsid w:val="0005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0299B4-6616-4347-9677-E1B448DD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ilagaemyx_k_spravkam_raschetam_na_poluchenie_subsidij_selskoxozyajstvennymi_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прилагаемых к справкам-расчетам на получение субсидий сельскохозяйственными товаропроизводителями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2022-08-12T06:17:00Z</dcterms:created>
  <dcterms:modified xsi:type="dcterms:W3CDTF">2022-08-12T06:17:00Z</dcterms:modified>
</cp:coreProperties>
</file>