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9C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заявителем для переоформления разрешения на размещение нестационарного объекта мелкорозничной сети (приложение к заявлению для </w:t>
      </w:r>
      <w:r>
        <w:rPr>
          <w:rFonts w:eastAsia="Times New Roman"/>
        </w:rPr>
        <w:t>переоформления разрешения на размещение нестационарного объекта мелкорозничной сети в Юго-Восточном административном округе города Москвы)</w:t>
      </w:r>
    </w:p>
    <w:p w:rsidR="00000000" w:rsidRDefault="006249CC">
      <w:pPr>
        <w:pStyle w:val="right"/>
      </w:pPr>
      <w:r>
        <w:t>Приложение к Заявлению для переоформления разрешения на размещение нестационарного объекта мелкорозничной сети в Юго-</w:t>
      </w:r>
      <w:r>
        <w:t>Восточном административном округе города Москвы (введено Распоряжением префектуры ЮВАО г. Москвы от 07.04.2010 N 326)</w:t>
      </w:r>
    </w:p>
    <w:p w:rsidR="00000000" w:rsidRDefault="00624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CC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ПЕРЕОФОРМЛЕНИЯ РАЗРЕШЕНИЯ НА РАЗМЕЩЕНИЕ НЕСТАЦИОНАРНОГО ОБЪЕКТА МЕЛКОРОЗНИЧНОЙ СЕТИ</w:t>
      </w:r>
    </w:p>
    <w:p w:rsidR="00000000" w:rsidRDefault="006249CC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6249CC">
      <w:pPr>
        <w:pStyle w:val="HTML"/>
      </w:pPr>
      <w:r>
        <w:t>¦N  ¦Наименование документа                            ¦Кол-во ¦Примечание¦</w:t>
      </w:r>
    </w:p>
    <w:p w:rsidR="00000000" w:rsidRDefault="006249CC">
      <w:pPr>
        <w:pStyle w:val="HTML"/>
      </w:pPr>
      <w:r>
        <w:t>¦п/п¦                                                  ¦листов ¦          ¦</w:t>
      </w:r>
    </w:p>
    <w:p w:rsidR="00000000" w:rsidRDefault="006249CC">
      <w:pPr>
        <w:pStyle w:val="HTML"/>
      </w:pPr>
      <w:r>
        <w:t>+---+-------------------------</w:t>
      </w:r>
      <w:r>
        <w:t>-------------------------+-------+----------+</w:t>
      </w:r>
    </w:p>
    <w:p w:rsidR="00000000" w:rsidRDefault="006249CC">
      <w:pPr>
        <w:pStyle w:val="HTML"/>
      </w:pPr>
      <w:r>
        <w:t>¦1. ¦Заявление установленной формы                     ¦       ¦          ¦</w:t>
      </w:r>
    </w:p>
    <w:p w:rsidR="00000000" w:rsidRDefault="006249CC">
      <w:pPr>
        <w:pStyle w:val="HTML"/>
      </w:pPr>
      <w:r>
        <w:t>+---+--------------------------------------------------+-------+----------+</w:t>
      </w:r>
    </w:p>
    <w:p w:rsidR="00000000" w:rsidRDefault="006249CC">
      <w:pPr>
        <w:pStyle w:val="HTML"/>
      </w:pPr>
      <w:r>
        <w:t xml:space="preserve">¦2. ¦Копия документа, удостоверяющего личность         ¦  </w:t>
      </w:r>
      <w:r>
        <w:t xml:space="preserve">     ¦          ¦</w:t>
      </w:r>
    </w:p>
    <w:p w:rsidR="00000000" w:rsidRDefault="006249CC">
      <w:pPr>
        <w:pStyle w:val="HTML"/>
      </w:pPr>
      <w:r>
        <w:t>¦   ¦представителя юридического лица или               ¦       ¦          ¦</w:t>
      </w:r>
    </w:p>
    <w:p w:rsidR="00000000" w:rsidRDefault="006249CC">
      <w:pPr>
        <w:pStyle w:val="HTML"/>
      </w:pPr>
      <w:r>
        <w:t>¦   ¦индивидуального предпринимателя, заверенная       ¦       ¦          ¦</w:t>
      </w:r>
    </w:p>
    <w:p w:rsidR="00000000" w:rsidRDefault="006249CC">
      <w:pPr>
        <w:pStyle w:val="HTML"/>
      </w:pPr>
      <w:r>
        <w:t>¦   ¦работником службы "одного окна" при условии       ¦       ¦          ¦</w:t>
      </w:r>
    </w:p>
    <w:p w:rsidR="00000000" w:rsidRDefault="006249CC">
      <w:pPr>
        <w:pStyle w:val="HTML"/>
      </w:pPr>
      <w:r>
        <w:t>¦   ¦предъ</w:t>
      </w:r>
      <w:r>
        <w:t>явления оригинала документа                  ¦       ¦          ¦</w:t>
      </w:r>
    </w:p>
    <w:p w:rsidR="00000000" w:rsidRDefault="006249CC">
      <w:pPr>
        <w:pStyle w:val="HTML"/>
      </w:pPr>
      <w:r>
        <w:t>+---+--------------------------------------------------+-------+----------+</w:t>
      </w:r>
    </w:p>
    <w:p w:rsidR="00000000" w:rsidRDefault="006249CC">
      <w:pPr>
        <w:pStyle w:val="HTML"/>
      </w:pPr>
      <w:r>
        <w:t>¦3. ¦Документ, подтверждающий полномочия представителя ¦       ¦          ¦</w:t>
      </w:r>
    </w:p>
    <w:p w:rsidR="00000000" w:rsidRDefault="006249CC">
      <w:pPr>
        <w:pStyle w:val="HTML"/>
      </w:pPr>
      <w:r>
        <w:t>¦   ¦юридического лица или индивидуаль</w:t>
      </w:r>
      <w:r>
        <w:t>ного             ¦       ¦          ¦</w:t>
      </w:r>
    </w:p>
    <w:p w:rsidR="00000000" w:rsidRDefault="006249CC">
      <w:pPr>
        <w:pStyle w:val="HTML"/>
      </w:pPr>
      <w:r>
        <w:t>¦   ¦предпринимателя (доверенность, оформленная в      ¦       ¦          ¦</w:t>
      </w:r>
    </w:p>
    <w:p w:rsidR="00000000" w:rsidRDefault="006249CC">
      <w:pPr>
        <w:pStyle w:val="HTML"/>
      </w:pPr>
      <w:r>
        <w:t>¦   ¦установленном порядке); документ, подтверждающий  ¦       ¦          ¦</w:t>
      </w:r>
    </w:p>
    <w:p w:rsidR="00000000" w:rsidRDefault="006249CC">
      <w:pPr>
        <w:pStyle w:val="HTML"/>
      </w:pPr>
      <w:r>
        <w:t xml:space="preserve">¦   ¦полномочия руководителя юридического лица в       ¦       ¦  </w:t>
      </w:r>
      <w:r>
        <w:t xml:space="preserve">        ¦</w:t>
      </w:r>
    </w:p>
    <w:p w:rsidR="00000000" w:rsidRDefault="006249CC">
      <w:pPr>
        <w:pStyle w:val="HTML"/>
      </w:pPr>
      <w:r>
        <w:t>¦   ¦случае, если представление заявления о выдаче     ¦       ¦          ¦</w:t>
      </w:r>
    </w:p>
    <w:p w:rsidR="00000000" w:rsidRDefault="006249CC">
      <w:pPr>
        <w:pStyle w:val="HTML"/>
      </w:pPr>
      <w:r>
        <w:t>¦   ¦документа осуществляется непосредственно им       ¦       ¦          ¦</w:t>
      </w:r>
    </w:p>
    <w:p w:rsidR="00000000" w:rsidRDefault="006249CC">
      <w:pPr>
        <w:pStyle w:val="HTML"/>
      </w:pPr>
      <w:r>
        <w:t>¦   ¦(приказ, положение, протокол общего собрания или  ¦       ¦          ¦</w:t>
      </w:r>
    </w:p>
    <w:p w:rsidR="00000000" w:rsidRDefault="006249CC">
      <w:pPr>
        <w:pStyle w:val="HTML"/>
      </w:pPr>
      <w:r>
        <w:t>¦   ¦иное подтверж</w:t>
      </w:r>
      <w:r>
        <w:t>дение в соответствии с учредительными¦       ¦          ¦</w:t>
      </w:r>
    </w:p>
    <w:p w:rsidR="00000000" w:rsidRDefault="006249CC">
      <w:pPr>
        <w:pStyle w:val="HTML"/>
      </w:pPr>
      <w:r>
        <w:t>¦   ¦документами юридического лица)                    ¦       ¦          ¦</w:t>
      </w:r>
    </w:p>
    <w:p w:rsidR="00000000" w:rsidRDefault="006249CC">
      <w:pPr>
        <w:pStyle w:val="HTML"/>
      </w:pPr>
      <w:r>
        <w:t>+---+--------------------------------------------------+-------+----------+</w:t>
      </w:r>
    </w:p>
    <w:p w:rsidR="00000000" w:rsidRDefault="006249CC">
      <w:pPr>
        <w:pStyle w:val="HTML"/>
      </w:pPr>
      <w:r>
        <w:t xml:space="preserve">¦4. ¦Копия ранее полученного Разрешения (если </w:t>
      </w:r>
      <w:r>
        <w:t>таковое  ¦       ¦          ¦</w:t>
      </w:r>
    </w:p>
    <w:p w:rsidR="00000000" w:rsidRDefault="006249CC">
      <w:pPr>
        <w:pStyle w:val="HTML"/>
      </w:pPr>
      <w:r>
        <w:lastRenderedPageBreak/>
        <w:t>¦   ¦имеется)                                          ¦       ¦          ¦</w:t>
      </w:r>
    </w:p>
    <w:p w:rsidR="00000000" w:rsidRDefault="006249CC">
      <w:pPr>
        <w:pStyle w:val="HTML"/>
      </w:pPr>
      <w:r>
        <w:t>+---+--------------------------------------------------+-------+----------+</w:t>
      </w:r>
    </w:p>
    <w:p w:rsidR="00000000" w:rsidRDefault="006249CC">
      <w:pPr>
        <w:pStyle w:val="HTML"/>
      </w:pPr>
      <w:r>
        <w:t xml:space="preserve">¦   ¦Итого листов                                      ¦       ¦         </w:t>
      </w:r>
      <w:r>
        <w:t xml:space="preserve"> ¦</w:t>
      </w:r>
    </w:p>
    <w:p w:rsidR="00000000" w:rsidRDefault="006249CC">
      <w:pPr>
        <w:pStyle w:val="HTML"/>
      </w:pPr>
      <w:r>
        <w:t>----+--------------------------------------------------+-------+-----------</w:t>
      </w:r>
    </w:p>
    <w:p w:rsidR="00000000" w:rsidRDefault="00624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CC">
      <w:pPr>
        <w:pStyle w:val="right"/>
      </w:pPr>
      <w:r>
        <w:t>Источник - Распоряжение префекта ЮВАО г. Москвы от 21.11.2006 № 2450 (с изменениями и дополнениями на 2010 год)</w:t>
      </w:r>
    </w:p>
    <w:p w:rsidR="00000000" w:rsidRDefault="00624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tov_predstavlyaemyx_zayavitelem_dlya_pereoformleniya_razresheniya_na_razmeshhenie_nestacion_2.htm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CC"/>
    <w:rsid w:val="0062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E3EBF-E764-4184-A009-ADCAF953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zayavitelem_dlya_pereoformleniya_razresheniya_na_razmeshhenie_nestaci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заявителем для переоформления разрешения на размещение нестационарного объекта мелкорозничной сети (приложение к заявлению для переоформления разрешения на размещение нестационарного объекта мелкорозничной сети в Юго-Восточном административном округе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