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23A">
      <w:pPr>
        <w:pStyle w:val="1"/>
        <w:rPr>
          <w:rFonts w:eastAsia="Times New Roman"/>
        </w:rPr>
      </w:pPr>
      <w:r>
        <w:rPr>
          <w:rFonts w:eastAsia="Times New Roman"/>
        </w:rPr>
        <w:t>Паспорт грузовой подвесной канатной дороги (рекомендуемый образец)</w:t>
      </w:r>
    </w:p>
    <w:p w:rsidR="00000000" w:rsidRDefault="0055223A">
      <w:pPr>
        <w:pStyle w:val="right"/>
      </w:pPr>
      <w:r>
        <w:t>Приложение N 3 к Федеральным нормам и правилам в области промышленной безопасности "Правила безопасности грузовых подвесных канатных дорог"</w:t>
      </w:r>
      <w:r>
        <w:t>, утвержденным приказом Федеральной службы по экологическому, технологическому и атомному надзору от 22 ноября 2013 г. N 563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right"/>
      </w:pPr>
      <w:r>
        <w:t>(Рекомендуемый образец)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HTML"/>
      </w:pPr>
      <w:r>
        <w:t xml:space="preserve">                                  Паспорт</w:t>
      </w:r>
    </w:p>
    <w:p w:rsidR="00000000" w:rsidRDefault="0055223A">
      <w:pPr>
        <w:pStyle w:val="HTML"/>
      </w:pPr>
      <w:r>
        <w:t>грузовой подвесной канатной дороги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___________________________</w:t>
      </w:r>
      <w:r>
        <w:t>_____________</w:t>
      </w:r>
    </w:p>
    <w:p w:rsidR="00000000" w:rsidRDefault="0055223A">
      <w:pPr>
        <w:pStyle w:val="HTML"/>
      </w:pPr>
      <w:r>
        <w:t>(наименование, тип канатной дороги)</w:t>
      </w:r>
    </w:p>
    <w:p w:rsidR="00000000" w:rsidRDefault="0055223A">
      <w:pPr>
        <w:pStyle w:val="HTML"/>
      </w:pPr>
      <w:r>
        <w:t>________________________________________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ПАСПОРТ</w:t>
      </w:r>
    </w:p>
    <w:p w:rsidR="00000000" w:rsidRDefault="0055223A">
      <w:pPr>
        <w:pStyle w:val="HTML"/>
      </w:pPr>
      <w:r>
        <w:t>________________________________________</w:t>
      </w:r>
    </w:p>
    <w:p w:rsidR="00000000" w:rsidRDefault="0055223A">
      <w:pPr>
        <w:pStyle w:val="HTML"/>
      </w:pPr>
      <w:r>
        <w:t>(обозначение паспорта)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Канатная дорога зарегистрирована за N _________________________________</w:t>
      </w:r>
    </w:p>
    <w:p w:rsidR="00000000" w:rsidRDefault="0055223A">
      <w:pPr>
        <w:pStyle w:val="HTML"/>
      </w:pPr>
      <w:r>
        <w:t>в управлении ______</w:t>
      </w:r>
      <w:r>
        <w:t>________________________________________________________</w:t>
      </w:r>
    </w:p>
    <w:p w:rsidR="00000000" w:rsidRDefault="0055223A">
      <w:pPr>
        <w:pStyle w:val="HTML"/>
      </w:pPr>
      <w:r>
        <w:t>(наименование регистрирующего органа)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"__" __________ 20__ г.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В паспорте пронумеровано и прошито __________ листов.</w:t>
      </w:r>
    </w:p>
    <w:p w:rsidR="00000000" w:rsidRDefault="0055223A">
      <w:pPr>
        <w:pStyle w:val="HTML"/>
      </w:pPr>
      <w:r>
        <w:t>___________________________________________________________________________</w:t>
      </w:r>
    </w:p>
    <w:p w:rsidR="00000000" w:rsidRDefault="0055223A">
      <w:pPr>
        <w:pStyle w:val="HTML"/>
      </w:pPr>
      <w:r>
        <w:t>(долж</w:t>
      </w:r>
      <w:r>
        <w:t>ность, ф.и.о. лица, выполнившего регистрацию, подпись)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20__г.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1. Основная техническая характеристика ГПКД</w:t>
      </w:r>
    </w:p>
    <w:p w:rsidR="00000000" w:rsidRDefault="0055223A">
      <w:pPr>
        <w:pStyle w:val="just"/>
      </w:pPr>
      <w:r>
        <w:t>Тип дороги</w:t>
      </w:r>
    </w:p>
    <w:p w:rsidR="00000000" w:rsidRDefault="0055223A">
      <w:pPr>
        <w:pStyle w:val="just"/>
      </w:pPr>
      <w:r>
        <w:t>Производительность в прямом (рабочая сторона) направлении, т/час</w:t>
      </w:r>
    </w:p>
    <w:p w:rsidR="00000000" w:rsidRDefault="0055223A">
      <w:pPr>
        <w:pStyle w:val="just"/>
      </w:pPr>
      <w:r>
        <w:t>Производительность в обратном направлении (порожняя сторона), т/час</w:t>
      </w:r>
    </w:p>
    <w:p w:rsidR="00000000" w:rsidRDefault="0055223A">
      <w:pPr>
        <w:pStyle w:val="just"/>
      </w:pPr>
      <w:r>
        <w:t>Скорость движения вагонеток на линии, м/с</w:t>
      </w:r>
    </w:p>
    <w:p w:rsidR="00000000" w:rsidRDefault="0055223A">
      <w:pPr>
        <w:pStyle w:val="just"/>
      </w:pPr>
      <w:r>
        <w:t>Скорость движения вагонеток на станции, м/с</w:t>
      </w:r>
    </w:p>
    <w:p w:rsidR="00000000" w:rsidRDefault="0055223A">
      <w:pPr>
        <w:pStyle w:val="just"/>
      </w:pPr>
      <w:r>
        <w:t>Интервал по времени между вагонетками, с</w:t>
      </w:r>
    </w:p>
    <w:p w:rsidR="00000000" w:rsidRDefault="0055223A">
      <w:pPr>
        <w:pStyle w:val="just"/>
      </w:pPr>
      <w:r>
        <w:t>Диаметр каната:</w:t>
      </w:r>
    </w:p>
    <w:p w:rsidR="00000000" w:rsidRDefault="0055223A">
      <w:pPr>
        <w:pStyle w:val="just"/>
      </w:pPr>
      <w:r>
        <w:lastRenderedPageBreak/>
        <w:t>несущего прямой ветви, мм</w:t>
      </w:r>
    </w:p>
    <w:p w:rsidR="00000000" w:rsidRDefault="0055223A">
      <w:pPr>
        <w:pStyle w:val="just"/>
      </w:pPr>
      <w:r>
        <w:t>несущего обратной в</w:t>
      </w:r>
      <w:r>
        <w:t>етви, мм</w:t>
      </w:r>
    </w:p>
    <w:p w:rsidR="00000000" w:rsidRDefault="0055223A">
      <w:pPr>
        <w:pStyle w:val="just"/>
      </w:pPr>
      <w:r>
        <w:t>тягового, мм</w:t>
      </w:r>
    </w:p>
    <w:p w:rsidR="00000000" w:rsidRDefault="0055223A">
      <w:pPr>
        <w:pStyle w:val="just"/>
      </w:pPr>
      <w:r>
        <w:t>натяжного для несущего (несуще-тягового) каната, мм</w:t>
      </w:r>
    </w:p>
    <w:p w:rsidR="00000000" w:rsidRDefault="0055223A">
      <w:pPr>
        <w:pStyle w:val="just"/>
      </w:pPr>
      <w:r>
        <w:t>натяжного для тягового каната, мм</w:t>
      </w:r>
    </w:p>
    <w:p w:rsidR="00000000" w:rsidRDefault="0055223A">
      <w:pPr>
        <w:pStyle w:val="just"/>
      </w:pPr>
      <w:r>
        <w:t>Подвижной состав:</w:t>
      </w:r>
    </w:p>
    <w:p w:rsidR="00000000" w:rsidRDefault="0055223A">
      <w:pPr>
        <w:pStyle w:val="just"/>
      </w:pPr>
      <w:r>
        <w:t>тип</w:t>
      </w:r>
    </w:p>
    <w:p w:rsidR="00000000" w:rsidRDefault="0055223A">
      <w:pPr>
        <w:pStyle w:val="just"/>
      </w:pPr>
      <w:r>
        <w:t>полезная грузоподъемность, т</w:t>
      </w:r>
    </w:p>
    <w:p w:rsidR="00000000" w:rsidRDefault="0055223A">
      <w:pPr>
        <w:pStyle w:val="just"/>
      </w:pPr>
      <w:r>
        <w:t>нагрузка на тележку, т</w:t>
      </w:r>
    </w:p>
    <w:p w:rsidR="00000000" w:rsidRDefault="0055223A">
      <w:pPr>
        <w:pStyle w:val="just"/>
      </w:pPr>
      <w:r>
        <w:t>вес вагонетки, в т.ч.:</w:t>
      </w:r>
    </w:p>
    <w:p w:rsidR="00000000" w:rsidRDefault="0055223A">
      <w:pPr>
        <w:pStyle w:val="just"/>
      </w:pPr>
      <w:r>
        <w:t>тележка, т</w:t>
      </w:r>
    </w:p>
    <w:p w:rsidR="00000000" w:rsidRDefault="0055223A">
      <w:pPr>
        <w:pStyle w:val="just"/>
      </w:pPr>
      <w:r>
        <w:t>подвеска, т</w:t>
      </w:r>
    </w:p>
    <w:p w:rsidR="00000000" w:rsidRDefault="0055223A">
      <w:pPr>
        <w:pStyle w:val="just"/>
      </w:pPr>
      <w:r>
        <w:t>кузов, т</w:t>
      </w:r>
    </w:p>
    <w:p w:rsidR="00000000" w:rsidRDefault="0055223A">
      <w:pPr>
        <w:pStyle w:val="just"/>
      </w:pPr>
      <w:r>
        <w:t>количество, шт.</w:t>
      </w:r>
    </w:p>
    <w:p w:rsidR="00000000" w:rsidRDefault="0055223A">
      <w:pPr>
        <w:pStyle w:val="just"/>
      </w:pPr>
      <w:r>
        <w:t>Кол</w:t>
      </w:r>
      <w:r>
        <w:t>ичество приводных участков, шт.</w:t>
      </w:r>
    </w:p>
    <w:p w:rsidR="00000000" w:rsidRDefault="0055223A">
      <w:pPr>
        <w:pStyle w:val="just"/>
      </w:pPr>
      <w:r>
        <w:t>Для каждого приводного участка:</w:t>
      </w:r>
    </w:p>
    <w:p w:rsidR="00000000" w:rsidRDefault="0055223A">
      <w:pPr>
        <w:pStyle w:val="just"/>
      </w:pPr>
      <w:r>
        <w:t>длина линии по горизонтали, м</w:t>
      </w:r>
    </w:p>
    <w:p w:rsidR="00000000" w:rsidRDefault="0055223A">
      <w:pPr>
        <w:pStyle w:val="just"/>
      </w:pPr>
      <w:r>
        <w:t>длина линии по склону, м</w:t>
      </w:r>
    </w:p>
    <w:p w:rsidR="00000000" w:rsidRDefault="0055223A">
      <w:pPr>
        <w:pStyle w:val="just"/>
      </w:pPr>
      <w:r>
        <w:t>превышение верхней станции над нижней, м</w:t>
      </w:r>
    </w:p>
    <w:p w:rsidR="00000000" w:rsidRDefault="0055223A">
      <w:pPr>
        <w:pStyle w:val="just"/>
      </w:pPr>
      <w:r>
        <w:t>количество опор, шт.</w:t>
      </w:r>
    </w:p>
    <w:p w:rsidR="00000000" w:rsidRDefault="0055223A">
      <w:pPr>
        <w:pStyle w:val="just"/>
      </w:pPr>
      <w:r>
        <w:t>ширина колеи, м</w:t>
      </w:r>
    </w:p>
    <w:p w:rsidR="00000000" w:rsidRDefault="0055223A">
      <w:pPr>
        <w:pStyle w:val="just"/>
      </w:pPr>
      <w:r>
        <w:t>максимальный уклон каната в пролете, %</w:t>
      </w:r>
    </w:p>
    <w:p w:rsidR="00000000" w:rsidRDefault="0055223A">
      <w:pPr>
        <w:pStyle w:val="just"/>
      </w:pPr>
      <w:r>
        <w:t>мощность привода, кВт</w:t>
      </w:r>
    </w:p>
    <w:p w:rsidR="00000000" w:rsidRDefault="0055223A">
      <w:pPr>
        <w:pStyle w:val="just"/>
      </w:pPr>
      <w:r>
        <w:t>максимальное окружное усилие на приводном шкиве, кН</w:t>
      </w:r>
    </w:p>
    <w:p w:rsidR="00000000" w:rsidRDefault="0055223A">
      <w:pPr>
        <w:pStyle w:val="just"/>
      </w:pPr>
      <w:r>
        <w:t>максимальная скорость ветра, при которой допускается работа ГПКД, м/с.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2. Основные участники сооружения ГПКД</w:t>
      </w:r>
    </w:p>
    <w:p w:rsidR="00000000" w:rsidRDefault="0055223A">
      <w:pPr>
        <w:pStyle w:val="HTML"/>
      </w:pPr>
      <w:r>
        <w:t xml:space="preserve">Организация (-ии), осуществившая </w:t>
      </w:r>
      <w:r>
        <w:t>инженерные изыскания _____________________</w:t>
      </w:r>
    </w:p>
    <w:p w:rsidR="00000000" w:rsidRDefault="0055223A">
      <w:pPr>
        <w:pStyle w:val="HTML"/>
      </w:pPr>
      <w:r>
        <w:t>Генеральный разработчик проектной документации ____________________________</w:t>
      </w:r>
    </w:p>
    <w:p w:rsidR="00000000" w:rsidRDefault="0055223A">
      <w:pPr>
        <w:pStyle w:val="HTML"/>
      </w:pPr>
      <w:r>
        <w:t>Изготовитель (-и) основного механического оборудования ____________________</w:t>
      </w:r>
    </w:p>
    <w:p w:rsidR="00000000" w:rsidRDefault="0055223A">
      <w:pPr>
        <w:pStyle w:val="HTML"/>
      </w:pPr>
      <w:r>
        <w:t>Изготовитель (-и) металлоконструкций ________________________</w:t>
      </w:r>
      <w:r>
        <w:t>______________</w:t>
      </w:r>
    </w:p>
    <w:p w:rsidR="00000000" w:rsidRDefault="0055223A">
      <w:pPr>
        <w:pStyle w:val="HTML"/>
      </w:pPr>
      <w:r>
        <w:t>Изготовитель (-и) систем управления, сигнализации, связи __________________</w:t>
      </w:r>
    </w:p>
    <w:p w:rsidR="00000000" w:rsidRDefault="0055223A">
      <w:pPr>
        <w:pStyle w:val="HTML"/>
      </w:pPr>
      <w:r>
        <w:t>Генеральный подрядчик (подрядчики) ________________________________________</w:t>
      </w:r>
    </w:p>
    <w:p w:rsidR="00000000" w:rsidRDefault="0055223A">
      <w:pPr>
        <w:pStyle w:val="HTML"/>
      </w:pPr>
      <w:r>
        <w:t>Экспертная организация ____________________________________________________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Сведения </w:t>
      </w:r>
      <w:r>
        <w:rPr>
          <w:rFonts w:eastAsia="Times New Roman"/>
        </w:rPr>
        <w:t>о вводе в эксплуатацию</w:t>
      </w:r>
    </w:p>
    <w:p w:rsidR="00000000" w:rsidRDefault="0055223A">
      <w:pPr>
        <w:pStyle w:val="HTML"/>
      </w:pPr>
      <w:r>
        <w:t>Грузовая</w:t>
      </w:r>
    </w:p>
    <w:p w:rsidR="00000000" w:rsidRDefault="0055223A">
      <w:pPr>
        <w:pStyle w:val="HTML"/>
      </w:pPr>
      <w:r>
        <w:t>подвесная</w:t>
      </w:r>
    </w:p>
    <w:p w:rsidR="00000000" w:rsidRDefault="0055223A">
      <w:pPr>
        <w:pStyle w:val="HTML"/>
      </w:pPr>
      <w:r>
        <w:t>канатная дорога ___________________________________________________________</w:t>
      </w:r>
    </w:p>
    <w:p w:rsidR="00000000" w:rsidRDefault="0055223A">
      <w:pPr>
        <w:pStyle w:val="HTML"/>
      </w:pPr>
      <w:r>
        <w:t>(наименование, тип, шифр)</w:t>
      </w:r>
    </w:p>
    <w:p w:rsidR="00000000" w:rsidRDefault="0055223A">
      <w:pPr>
        <w:pStyle w:val="HTML"/>
      </w:pPr>
      <w:r>
        <w:t>по   итогам   рассмотрения   акта   о   возможности   ввода в  эксплуатацию</w:t>
      </w:r>
    </w:p>
    <w:p w:rsidR="00000000" w:rsidRDefault="0055223A">
      <w:pPr>
        <w:pStyle w:val="HTML"/>
      </w:pPr>
      <w:r>
        <w:t xml:space="preserve">от  "__" __________ 20__ г. N __  и </w:t>
      </w:r>
      <w:r>
        <w:t xml:space="preserve"> экспертизы  промышленной  безопасности</w:t>
      </w:r>
    </w:p>
    <w:p w:rsidR="00000000" w:rsidRDefault="0055223A">
      <w:pPr>
        <w:pStyle w:val="HTML"/>
      </w:pPr>
      <w:r>
        <w:t>ГПКД от "__" ___________ 20__ г. признана пригодной к эксплуатации.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Ответственный за производственный контроль ____________________________</w:t>
      </w:r>
    </w:p>
    <w:p w:rsidR="00000000" w:rsidRDefault="0055223A">
      <w:pPr>
        <w:pStyle w:val="HTML"/>
      </w:pPr>
      <w:r>
        <w:t>(подпись) (расшифровка</w:t>
      </w:r>
    </w:p>
    <w:p w:rsidR="00000000" w:rsidRDefault="0055223A">
      <w:pPr>
        <w:pStyle w:val="HTML"/>
      </w:pPr>
      <w:r>
        <w:t>подписи)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Срок службы канатной дороги составляет ______ лет.</w:t>
      </w:r>
    </w:p>
    <w:p w:rsidR="00000000" w:rsidRDefault="0055223A">
      <w:pPr>
        <w:pStyle w:val="HTML"/>
      </w:pPr>
    </w:p>
    <w:p w:rsidR="00000000" w:rsidRDefault="0055223A">
      <w:pPr>
        <w:pStyle w:val="HTML"/>
      </w:pPr>
      <w:r>
        <w:t>К паспорту прилагаются паспорта комплектующих изделий и оборудования.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4. Сведения о назначении технического руководителя (начальника ГПКД), ответственного за исправное состояние и безопасную эксплуатацию</w:t>
      </w:r>
      <w:r>
        <w:rPr>
          <w:rFonts w:eastAsia="Times New Roman"/>
        </w:rPr>
        <w:t xml:space="preserve"> ГПКД</w:t>
      </w: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Номер и дата приказа о назначении Фамилия, инициалы Должность Номер и срок действия удостоверения Подпись</w:t>
      </w:r>
    </w:p>
    <w:p w:rsidR="00000000" w:rsidRDefault="0055223A">
      <w:pPr>
        <w:pStyle w:val="right"/>
      </w:pPr>
      <w:r>
        <w:t>(не менее 3 листов)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5. Сведения о ремонте и реконструкции канатной дороги (замена канатов, муфт канатов, ремонт подвижного состава и проведение</w:t>
      </w:r>
      <w:r>
        <w:rPr>
          <w:rFonts w:eastAsia="Times New Roman"/>
        </w:rPr>
        <w:t xml:space="preserve"> счаливания канатов, замена электрических приборов и аппаратуры)</w:t>
      </w: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Дата Сведения о ремонте и реконструкции Подпись ответственного лица</w:t>
      </w:r>
    </w:p>
    <w:p w:rsidR="00000000" w:rsidRDefault="0055223A">
      <w:pPr>
        <w:pStyle w:val="right"/>
      </w:pPr>
      <w:r>
        <w:t>(не менее 10 листов)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6. Запись результатов технического освидетельствования</w:t>
      </w:r>
    </w:p>
    <w:p w:rsidR="00000000" w:rsidRDefault="0055223A">
      <w:pPr>
        <w:pStyle w:val="3"/>
        <w:rPr>
          <w:rFonts w:eastAsia="Times New Roman"/>
        </w:rPr>
      </w:pPr>
      <w:r>
        <w:rPr>
          <w:rFonts w:eastAsia="Times New Roman"/>
        </w:rPr>
        <w:t>Дата Результаты освидетельствования Срок следу</w:t>
      </w:r>
      <w:r>
        <w:rPr>
          <w:rFonts w:eastAsia="Times New Roman"/>
        </w:rPr>
        <w:t>ющего освидетельствования</w:t>
      </w:r>
    </w:p>
    <w:p w:rsidR="00000000" w:rsidRDefault="0055223A">
      <w:pPr>
        <w:pStyle w:val="right"/>
      </w:pPr>
      <w:r>
        <w:t>(не менее 30 листов)</w:t>
      </w:r>
    </w:p>
    <w:p w:rsidR="00000000" w:rsidRDefault="00552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23A">
      <w:pPr>
        <w:pStyle w:val="right"/>
      </w:pPr>
      <w:r>
        <w:t>Источник - Приказ Ростехнадзора от 22.11.2013 № 563</w:t>
      </w:r>
    </w:p>
    <w:p w:rsidR="00000000" w:rsidRDefault="00552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https://порядокправа.рф/obrazecy/pasport_gruzovoj_podvesnoj_kanatnoj_dorogi_rekomenduemyj_obrazec.htm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3A"/>
    <w:rsid w:val="0055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43243-FED2-4110-B33E-DB753E80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ruzovoj_podvesnoj_kanatnoj_dorog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грузовой подвесной канатной дороги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2022-08-12T04:52:00Z</dcterms:created>
  <dcterms:modified xsi:type="dcterms:W3CDTF">2022-08-12T04:52:00Z</dcterms:modified>
</cp:coreProperties>
</file>