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A5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Паспорт государственной программы (подпрограммы) и (или) муниципальной программы (подпрограммы) субъекта Российской Федерации, содержащих мероприятия, направленные </w:t>
      </w:r>
      <w:r>
        <w:rPr>
          <w:rFonts w:eastAsia="Times New Roman"/>
        </w:rPr>
        <w:t>на развитие малого и среднего предпринимательства. Форма № 2</w:t>
      </w:r>
    </w:p>
    <w:p w:rsidR="00000000" w:rsidRDefault="00492A57">
      <w:pPr>
        <w:pStyle w:val="right"/>
      </w:pPr>
      <w:r>
        <w:t xml:space="preserve">Приложение N 2 к Приказу Минэкономразвития России от 18.04.2011 N 176 (в ред. Приказа Минэкономразвития России от 06.06.2014 N 354) </w:t>
      </w:r>
    </w:p>
    <w:p w:rsidR="00000000" w:rsidRDefault="00492A57">
      <w:pPr>
        <w:pStyle w:val="right"/>
      </w:pPr>
      <w:r>
        <w:t>Форма 2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A57">
      <w:pPr>
        <w:pStyle w:val="HTML"/>
      </w:pPr>
      <w:r>
        <w:t xml:space="preserve">          Паспорт государственной программы (подпрогр</w:t>
      </w:r>
      <w:r>
        <w:t>аммы)</w:t>
      </w:r>
    </w:p>
    <w:p w:rsidR="00000000" w:rsidRDefault="00492A57">
      <w:pPr>
        <w:pStyle w:val="HTML"/>
      </w:pPr>
      <w:r>
        <w:t>и (или) муниципальной программы (подпрограммы)</w:t>
      </w:r>
    </w:p>
    <w:p w:rsidR="00000000" w:rsidRDefault="00492A57">
      <w:pPr>
        <w:pStyle w:val="HTML"/>
      </w:pPr>
      <w:r>
        <w:t>_________________________________________________,</w:t>
      </w:r>
    </w:p>
    <w:p w:rsidR="00000000" w:rsidRDefault="00492A57">
      <w:pPr>
        <w:pStyle w:val="HTML"/>
      </w:pPr>
      <w:r>
        <w:t>(наименование субъекта Российской Федерации)</w:t>
      </w:r>
    </w:p>
    <w:p w:rsidR="00000000" w:rsidRDefault="00492A57">
      <w:pPr>
        <w:pStyle w:val="HTML"/>
      </w:pPr>
      <w:r>
        <w:t>содержащих мероприятия, направленные на развитие малого</w:t>
      </w:r>
    </w:p>
    <w:p w:rsidR="00000000" w:rsidRDefault="00492A57">
      <w:pPr>
        <w:pStyle w:val="HTML"/>
      </w:pPr>
      <w:r>
        <w:t>и среднего предпринимательства (далее - Программа)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A57">
      <w:pPr>
        <w:pStyle w:val="left"/>
      </w:pPr>
      <w:r>
        <w:t>Общие сведения</w:t>
      </w:r>
    </w:p>
    <w:p w:rsidR="00000000" w:rsidRDefault="00492A57">
      <w:pPr>
        <w:pStyle w:val="left"/>
      </w:pPr>
      <w:r>
        <w:t>1</w:t>
      </w:r>
    </w:p>
    <w:p w:rsidR="00000000" w:rsidRDefault="00492A57">
      <w:pPr>
        <w:pStyle w:val="left"/>
      </w:pPr>
      <w:r>
        <w:t>Субъект Российской Федерации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A57">
      <w:pPr>
        <w:pStyle w:val="left"/>
      </w:pPr>
      <w:r>
        <w:t>2</w:t>
      </w:r>
    </w:p>
    <w:p w:rsidR="00000000" w:rsidRDefault="00492A57">
      <w:pPr>
        <w:pStyle w:val="left"/>
      </w:pPr>
      <w:r>
        <w:t>Орган государственной власти субъекта Российской Федерации, утвердивший Программу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A57">
      <w:pPr>
        <w:pStyle w:val="left"/>
      </w:pPr>
      <w:r>
        <w:t>3</w:t>
      </w:r>
    </w:p>
    <w:p w:rsidR="00000000" w:rsidRDefault="00492A57">
      <w:pPr>
        <w:pStyle w:val="left"/>
      </w:pPr>
      <w:r>
        <w:t>Орган исполнительной власти субъекта Российской Федерации, ответственный за реализацию Программы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A57">
      <w:pPr>
        <w:pStyle w:val="left"/>
      </w:pPr>
      <w:r>
        <w:t>Период действия Програм</w:t>
      </w:r>
      <w:r>
        <w:t>мы (годы)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A57">
      <w:pPr>
        <w:pStyle w:val="left"/>
      </w:pPr>
      <w:r>
        <w:t>5</w:t>
      </w:r>
    </w:p>
    <w:p w:rsidR="00000000" w:rsidRDefault="00492A57">
      <w:pPr>
        <w:pStyle w:val="left"/>
      </w:pPr>
      <w:r>
        <w:t>Совокупный объем расходов на финансирование Программы (тыс. рублей) из бюджета субъекта Российской Федерации, в том числе: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A57">
      <w:pPr>
        <w:pStyle w:val="left"/>
      </w:pPr>
      <w:r>
        <w:t>6</w:t>
      </w:r>
    </w:p>
    <w:p w:rsidR="00000000" w:rsidRDefault="00492A57">
      <w:pPr>
        <w:pStyle w:val="left"/>
      </w:pPr>
      <w:r>
        <w:t>в _____ году (факт)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A57">
      <w:pPr>
        <w:pStyle w:val="left"/>
      </w:pPr>
      <w:r>
        <w:t>7</w:t>
      </w:r>
    </w:p>
    <w:p w:rsidR="00000000" w:rsidRDefault="00492A57">
      <w:pPr>
        <w:pStyle w:val="left"/>
      </w:pPr>
      <w:r>
        <w:t>в _____ году (план)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A57">
      <w:pPr>
        <w:pStyle w:val="left"/>
      </w:pPr>
      <w:r>
        <w:t>8</w:t>
      </w:r>
    </w:p>
    <w:p w:rsidR="00000000" w:rsidRDefault="00492A57">
      <w:pPr>
        <w:pStyle w:val="left"/>
      </w:pPr>
      <w:r>
        <w:t>Проекты для участия в Конкурсе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A57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Название </w:t>
      </w:r>
      <w:r>
        <w:rPr>
          <w:rFonts w:eastAsia="Times New Roman"/>
        </w:rPr>
        <w:t>Федеральный бюджет Бюджет субъекта Российской Федерации Местный бюджет Итого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92A57">
      <w:pPr>
        <w:pStyle w:val="left"/>
      </w:pPr>
      <w:r>
        <w:t>ИТОГО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A57">
      <w:pPr>
        <w:pStyle w:val="HTML"/>
      </w:pPr>
      <w:r>
        <w:t xml:space="preserve">    Руководитель уполномоченного органа ________________________________</w:t>
      </w:r>
    </w:p>
    <w:p w:rsidR="00000000" w:rsidRDefault="0049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A57">
      <w:pPr>
        <w:pStyle w:val="right"/>
      </w:pPr>
      <w:r>
        <w:t>Источник - Приказ Минэкономразвития России от 18.04.2011 № 176 (с изменениями и дополнениями на</w:t>
      </w:r>
      <w:r>
        <w:t xml:space="preserve"> 2014 год)</w:t>
      </w:r>
    </w:p>
    <w:p w:rsidR="00000000" w:rsidRDefault="00492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https://порядокправа.рф/obrazecy/pasport_gosudarstvennoj_programmy_podprogrammy_i_ili_municipalnoj_programmy_podprogrammy_sub.htm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A57"/>
    <w:rsid w:val="0049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E6C80-2C70-4542-8FC6-CEC7E4B5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sudarstvennoj_programmy_podprogrammy_i_ili_municipalnoj_programmy_podprogrammy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государственной программы (подпрограммы) и (или) муниципальной программы (подпрограммы) субъекта Российской Федерации, содержащих мероприятия, направленные на развитие малого и среднего предпринимательства.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2022-08-12T04:49:00Z</dcterms:created>
  <dcterms:modified xsi:type="dcterms:W3CDTF">2022-08-12T04:49:00Z</dcterms:modified>
</cp:coreProperties>
</file>