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404">
      <w:pPr>
        <w:pStyle w:val="1"/>
        <w:rPr>
          <w:rFonts w:eastAsia="Times New Roman"/>
        </w:rPr>
      </w:pPr>
      <w:r>
        <w:rPr>
          <w:rFonts w:eastAsia="Times New Roman"/>
        </w:rPr>
        <w:t>Паспорт аккредитованной испытательной лаборатории (центра) Госсанэпиднадзора. Оснащенность средствами измерений. Форма № 5</w:t>
      </w:r>
    </w:p>
    <w:p w:rsidR="00000000" w:rsidRDefault="006B7404">
      <w:pPr>
        <w:pStyle w:val="right"/>
      </w:pPr>
      <w:r>
        <w:t xml:space="preserve">Приложение 4 к Правилам по аккредитации. Методические рекомендации </w:t>
      </w:r>
      <w:r>
        <w:t>по аккредитации. Общие положения. И 101-01</w:t>
      </w:r>
    </w:p>
    <w:p w:rsidR="00000000" w:rsidRDefault="006B7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404">
      <w:pPr>
        <w:pStyle w:val="right"/>
      </w:pPr>
      <w:r>
        <w:t>Форма 5</w:t>
      </w:r>
    </w:p>
    <w:p w:rsidR="00000000" w:rsidRDefault="006B7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404">
      <w:pPr>
        <w:pStyle w:val="3"/>
        <w:rPr>
          <w:rFonts w:eastAsia="Times New Roman"/>
        </w:rPr>
      </w:pPr>
      <w:r>
        <w:rPr>
          <w:rFonts w:eastAsia="Times New Roman"/>
        </w:rPr>
        <w:t>ОСНАЩЕННОСТЬ СРЕДСТВАМИ ИЗМЕРЕНИЙ (СИ)</w:t>
      </w:r>
    </w:p>
    <w:p w:rsidR="00000000" w:rsidRDefault="006B7404">
      <w:pPr>
        <w:pStyle w:val="HTML"/>
      </w:pPr>
      <w:r>
        <w:t>--------------------------------------------------------------------------------</w:t>
      </w:r>
    </w:p>
    <w:p w:rsidR="00000000" w:rsidRDefault="006B7404">
      <w:pPr>
        <w:pStyle w:val="HTML"/>
      </w:pPr>
      <w:r>
        <w:t>¦Номер¦Номера ¦Наименова-¦Изгото- ¦Год ввода¦   Основные    ¦Свидетель- ¦Приме-¦</w:t>
      </w:r>
    </w:p>
    <w:p w:rsidR="00000000" w:rsidRDefault="006B7404">
      <w:pPr>
        <w:pStyle w:val="HTML"/>
      </w:pPr>
      <w:r>
        <w:t xml:space="preserve">¦ </w:t>
      </w:r>
      <w:r>
        <w:t>п/п ¦позиций¦ние СИ,   ¦витель  ¦СИ в     ¦метрологические¦ство о по- ¦чание ¦</w:t>
      </w:r>
    </w:p>
    <w:p w:rsidR="00000000" w:rsidRDefault="006B7404">
      <w:pPr>
        <w:pStyle w:val="HTML"/>
      </w:pPr>
      <w:r>
        <w:t>¦     ¦области¦тип       ¦(страна,¦эксплуа- ¦характеристики ¦верке (но- ¦      ¦</w:t>
      </w:r>
    </w:p>
    <w:p w:rsidR="00000000" w:rsidRDefault="006B7404">
      <w:pPr>
        <w:pStyle w:val="HTML"/>
      </w:pPr>
      <w:r>
        <w:t>¦     ¦аккре- ¦(марка),  ¦предпри-¦тацию,   +---------------+мер, дата, ¦      ¦</w:t>
      </w:r>
    </w:p>
    <w:p w:rsidR="00000000" w:rsidRDefault="006B7404">
      <w:pPr>
        <w:pStyle w:val="HTML"/>
      </w:pPr>
      <w:r>
        <w:t>¦     ¦дитации¦</w:t>
      </w:r>
      <w:r>
        <w:t>заводской ¦ятие,   ¦инвентар-¦диа- ¦класс    ¦срок дейст-¦      ¦</w:t>
      </w:r>
    </w:p>
    <w:p w:rsidR="00000000" w:rsidRDefault="006B7404">
      <w:pPr>
        <w:pStyle w:val="HTML"/>
      </w:pPr>
      <w:r>
        <w:t>¦     ¦       ¦номер, год¦фирма)  ¦ный номер¦пазон¦точности ¦вия), пе-  ¦      ¦</w:t>
      </w:r>
    </w:p>
    <w:p w:rsidR="00000000" w:rsidRDefault="006B7404">
      <w:pPr>
        <w:pStyle w:val="HTML"/>
      </w:pPr>
      <w:r>
        <w:t>¦     ¦       ¦выпуска   ¦        ¦         ¦изме-¦или по-  ¦риодичность¦      ¦</w:t>
      </w:r>
    </w:p>
    <w:p w:rsidR="00000000" w:rsidRDefault="006B7404">
      <w:pPr>
        <w:pStyle w:val="HTML"/>
      </w:pPr>
      <w:r>
        <w:t xml:space="preserve">¦     ¦       ¦          ¦  </w:t>
      </w:r>
      <w:r>
        <w:t xml:space="preserve">      ¦         ¦рений¦грешность¦           ¦      ¦</w:t>
      </w:r>
    </w:p>
    <w:p w:rsidR="00000000" w:rsidRDefault="006B7404">
      <w:pPr>
        <w:pStyle w:val="HTML"/>
      </w:pPr>
      <w:r>
        <w:t>+-----+-------+----------+--------+---------+-----+---------+-----------+------+</w:t>
      </w:r>
    </w:p>
    <w:p w:rsidR="00000000" w:rsidRDefault="006B7404">
      <w:pPr>
        <w:pStyle w:val="HTML"/>
      </w:pPr>
      <w:r>
        <w:t>¦  1  ¦   2   ¦    3     ¦   4    ¦    5    ¦  6  ¦    7    ¦     8     ¦  9   ¦</w:t>
      </w:r>
    </w:p>
    <w:p w:rsidR="00000000" w:rsidRDefault="006B7404">
      <w:pPr>
        <w:pStyle w:val="HTML"/>
      </w:pPr>
      <w:r>
        <w:t>+-----+-------+----------+--------+------</w:t>
      </w:r>
      <w:r>
        <w:t>---+-----+---------+-----------+------+</w:t>
      </w:r>
    </w:p>
    <w:p w:rsidR="00000000" w:rsidRDefault="006B7404">
      <w:pPr>
        <w:pStyle w:val="HTML"/>
      </w:pPr>
      <w:r>
        <w:t>+-----+-------+----------+--------+---------+-----+---------+-----------+------+</w:t>
      </w:r>
    </w:p>
    <w:p w:rsidR="00000000" w:rsidRDefault="006B7404">
      <w:pPr>
        <w:pStyle w:val="HTML"/>
      </w:pPr>
      <w:r>
        <w:t>------+-------+----------+--------+---------+-----+---------+-----------+-------</w:t>
      </w:r>
    </w:p>
    <w:p w:rsidR="00000000" w:rsidRDefault="006B7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404">
      <w:pPr>
        <w:pStyle w:val="right"/>
      </w:pPr>
      <w:r>
        <w:t>Источник - Правила Минздрава России от 07.09.2001 № И</w:t>
      </w:r>
      <w:r>
        <w:t xml:space="preserve"> 101-01</w:t>
      </w:r>
    </w:p>
    <w:p w:rsidR="00000000" w:rsidRDefault="006B74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https://порядокправа.рф/obrazecy/pasport_akkreditovannoj_ispytatelnoj_laboratorii_centra_gossanepidnadzora_osnashhennost_sredstvam.htm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404"/>
    <w:rsid w:val="006B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C39AFD-86B6-46FB-8714-43F3A1399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kkreditovannoj_ispytatelnoj_laboratorii_centra_gossanepidnadzora_osnashhennost_sredstv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аккредитованной испытательной лаборатории (центра) Госсанэпиднадзора. Оснащенность средствами измерений.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2022-08-12T04:43:00Z</dcterms:created>
  <dcterms:modified xsi:type="dcterms:W3CDTF">2022-08-12T04:43:00Z</dcterms:modified>
</cp:coreProperties>
</file>